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AC9" w:rsidRPr="005B574A" w:rsidRDefault="00B34E50" w:rsidP="00246DE8">
      <w:pPr>
        <w:jc w:val="center"/>
        <w:rPr>
          <w:rStyle w:val="a3"/>
          <w:rFonts w:ascii="Franklin Gothic Book" w:hAnsi="Franklin Gothic Book"/>
          <w:color w:val="000000" w:themeColor="text1"/>
        </w:rPr>
      </w:pPr>
      <w:r>
        <w:rPr>
          <w:rStyle w:val="a3"/>
          <w:rFonts w:ascii="Franklin Gothic Book" w:hAnsi="Franklin Gothic Book"/>
          <w:color w:val="000000" w:themeColor="text1"/>
        </w:rPr>
        <w:t xml:space="preserve"> </w:t>
      </w:r>
      <w:r w:rsidR="00D85AC9" w:rsidRPr="005B574A">
        <w:rPr>
          <w:rStyle w:val="a3"/>
          <w:rFonts w:ascii="Franklin Gothic Book" w:hAnsi="Franklin Gothic Book"/>
          <w:color w:val="000000" w:themeColor="text1"/>
        </w:rPr>
        <w:t>РАСКРЫТИЕ ИНФОРМАЦИИ</w:t>
      </w:r>
    </w:p>
    <w:p w:rsidR="00D85AC9" w:rsidRPr="005B574A" w:rsidRDefault="00D85AC9" w:rsidP="00D85AC9">
      <w:pPr>
        <w:ind w:firstLine="698"/>
        <w:jc w:val="center"/>
        <w:rPr>
          <w:rStyle w:val="a3"/>
          <w:rFonts w:ascii="Franklin Gothic Book" w:hAnsi="Franklin Gothic Book"/>
          <w:color w:val="auto"/>
        </w:rPr>
      </w:pPr>
      <w:r w:rsidRPr="005B574A">
        <w:rPr>
          <w:rStyle w:val="a3"/>
          <w:rFonts w:ascii="Franklin Gothic Book" w:hAnsi="Franklin Gothic Book"/>
          <w:color w:val="auto"/>
        </w:rPr>
        <w:t>субъектом естественных монополий Акционерное общество «Находкинский морской торговый порт»</w:t>
      </w:r>
    </w:p>
    <w:p w:rsidR="00576986" w:rsidRPr="00576986" w:rsidRDefault="00576986" w:rsidP="00576986">
      <w:pPr>
        <w:jc w:val="center"/>
        <w:rPr>
          <w:rStyle w:val="a3"/>
          <w:rFonts w:ascii="Franklin Gothic Book" w:hAnsi="Franklin Gothic Book"/>
          <w:b w:val="0"/>
          <w:bCs/>
          <w:color w:val="auto"/>
          <w:sz w:val="20"/>
          <w:szCs w:val="20"/>
        </w:rPr>
      </w:pPr>
      <w:r w:rsidRPr="00576986">
        <w:rPr>
          <w:rStyle w:val="a3"/>
          <w:rFonts w:ascii="Franklin Gothic Book" w:hAnsi="Franklin Gothic Book"/>
          <w:b w:val="0"/>
          <w:bCs/>
          <w:color w:val="auto"/>
          <w:sz w:val="20"/>
          <w:szCs w:val="20"/>
        </w:rPr>
        <w:t>Основание: Постановление Правительства РФ от 30 мая 2025 г. N 797 «О стандартах раскрытия информации субъектами естественных монополий, осуществляющими деятельность в сферах услуг в транспортных терминалах, портах и аэропортах и услуг по использованию инфраструктуры внутренних водных путей»</w:t>
      </w:r>
    </w:p>
    <w:p w:rsidR="00672289" w:rsidRPr="00841459" w:rsidRDefault="00576986" w:rsidP="00841459">
      <w:pPr>
        <w:jc w:val="center"/>
        <w:rPr>
          <w:rFonts w:ascii="Franklin Gothic Book" w:hAnsi="Franklin Gothic Book"/>
          <w:bCs/>
          <w:sz w:val="20"/>
          <w:szCs w:val="20"/>
        </w:rPr>
      </w:pPr>
      <w:r w:rsidRPr="00576986">
        <w:rPr>
          <w:rStyle w:val="a3"/>
          <w:rFonts w:ascii="Franklin Gothic Book" w:hAnsi="Franklin Gothic Book"/>
          <w:b w:val="0"/>
          <w:bCs/>
          <w:color w:val="auto"/>
          <w:sz w:val="20"/>
          <w:szCs w:val="20"/>
        </w:rPr>
        <w:t xml:space="preserve">Адрес официального сайта, на котором осуществляется раскрытие информации: </w:t>
      </w:r>
      <w:hyperlink r:id="rId6" w:history="1">
        <w:r w:rsidR="00BA2394" w:rsidRPr="002706C9">
          <w:rPr>
            <w:rStyle w:val="a4"/>
            <w:rFonts w:ascii="Franklin Gothic Book" w:hAnsi="Franklin Gothic Book"/>
            <w:bCs/>
            <w:sz w:val="20"/>
            <w:szCs w:val="20"/>
          </w:rPr>
          <w:t>http://www.nmtport.ru/</w:t>
        </w:r>
      </w:hyperlink>
      <w:r w:rsidR="00672289" w:rsidRPr="00BA2394">
        <w:rPr>
          <w:rStyle w:val="a3"/>
          <w:color w:val="auto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841459" w:rsidRPr="00A700DE" w:rsidRDefault="00841459" w:rsidP="005721FD">
      <w:pPr>
        <w:ind w:firstLine="698"/>
        <w:jc w:val="right"/>
      </w:pPr>
      <w:r w:rsidRPr="00A700DE">
        <w:rPr>
          <w:rStyle w:val="a3"/>
          <w:bCs/>
          <w:color w:val="auto"/>
        </w:rPr>
        <w:t>Форма 9в-2</w:t>
      </w:r>
    </w:p>
    <w:p w:rsidR="00841459" w:rsidRPr="00A700DE" w:rsidRDefault="00841459" w:rsidP="00841459">
      <w:pPr>
        <w:pStyle w:val="1"/>
        <w:rPr>
          <w:color w:val="auto"/>
        </w:rPr>
      </w:pPr>
      <w:r w:rsidRPr="00A700DE">
        <w:rPr>
          <w:color w:val="auto"/>
        </w:rPr>
        <w:t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услуг в морских портах</w:t>
      </w:r>
    </w:p>
    <w:p w:rsidR="00841459" w:rsidRPr="00A700DE" w:rsidRDefault="00841459" w:rsidP="00841459">
      <w:pPr>
        <w:ind w:firstLine="720"/>
        <w:jc w:val="both"/>
      </w:pPr>
    </w:p>
    <w:p w:rsidR="00841459" w:rsidRPr="006627E9" w:rsidRDefault="00841459" w:rsidP="00841459">
      <w:pPr>
        <w:ind w:left="567" w:right="8335"/>
        <w:rPr>
          <w:rFonts w:ascii="Franklin Gothic Book" w:hAnsi="Franklin Gothic Book"/>
          <w:sz w:val="22"/>
          <w:szCs w:val="22"/>
        </w:rPr>
      </w:pPr>
      <w:r w:rsidRPr="006627E9">
        <w:rPr>
          <w:rFonts w:ascii="Franklin Gothic Book" w:hAnsi="Franklin Gothic Book"/>
          <w:sz w:val="22"/>
          <w:szCs w:val="22"/>
        </w:rPr>
        <w:t xml:space="preserve">Предоставляемая АО "Находкинский МТП" </w:t>
      </w:r>
    </w:p>
    <w:p w:rsidR="00841459" w:rsidRPr="006627E9" w:rsidRDefault="00841459" w:rsidP="00841459">
      <w:pPr>
        <w:pBdr>
          <w:top w:val="single" w:sz="4" w:space="1" w:color="auto"/>
        </w:pBdr>
        <w:ind w:left="2268" w:right="8335"/>
        <w:rPr>
          <w:rFonts w:ascii="Franklin Gothic Book" w:hAnsi="Franklin Gothic Book"/>
          <w:sz w:val="2"/>
          <w:szCs w:val="2"/>
        </w:rPr>
      </w:pPr>
    </w:p>
    <w:p w:rsidR="00841459" w:rsidRPr="006627E9" w:rsidRDefault="00841459" w:rsidP="00841459">
      <w:pPr>
        <w:ind w:left="567"/>
        <w:rPr>
          <w:rFonts w:ascii="Franklin Gothic Book" w:hAnsi="Franklin Gothic Book"/>
          <w:sz w:val="18"/>
          <w:szCs w:val="18"/>
        </w:rPr>
      </w:pPr>
      <w:r w:rsidRPr="006627E9">
        <w:rPr>
          <w:rFonts w:ascii="Franklin Gothic Book" w:hAnsi="Franklin Gothic Book"/>
          <w:sz w:val="18"/>
          <w:szCs w:val="18"/>
        </w:rPr>
        <w:t>(наименование субъекта естественных монополий)</w:t>
      </w:r>
    </w:p>
    <w:p w:rsidR="00841459" w:rsidRPr="006627E9" w:rsidRDefault="00841459" w:rsidP="00841459">
      <w:pPr>
        <w:ind w:left="567" w:right="8335"/>
        <w:rPr>
          <w:rFonts w:ascii="Franklin Gothic Book" w:hAnsi="Franklin Gothic Book"/>
          <w:sz w:val="22"/>
          <w:szCs w:val="22"/>
        </w:rPr>
      </w:pPr>
      <w:r w:rsidRPr="006627E9">
        <w:rPr>
          <w:rFonts w:ascii="Franklin Gothic Book" w:hAnsi="Franklin Gothic Book"/>
          <w:sz w:val="22"/>
          <w:szCs w:val="22"/>
        </w:rPr>
        <w:t>на территории Приморский край</w:t>
      </w:r>
    </w:p>
    <w:p w:rsidR="00841459" w:rsidRPr="006627E9" w:rsidRDefault="00841459" w:rsidP="00841459">
      <w:pPr>
        <w:pBdr>
          <w:top w:val="single" w:sz="4" w:space="1" w:color="auto"/>
        </w:pBdr>
        <w:ind w:left="2041" w:right="8335"/>
        <w:rPr>
          <w:rFonts w:ascii="Franklin Gothic Book" w:hAnsi="Franklin Gothic Book"/>
          <w:sz w:val="2"/>
          <w:szCs w:val="2"/>
        </w:rPr>
      </w:pPr>
    </w:p>
    <w:p w:rsidR="00841459" w:rsidRPr="006627E9" w:rsidRDefault="00841459" w:rsidP="00841459">
      <w:pPr>
        <w:ind w:left="567"/>
        <w:rPr>
          <w:rFonts w:ascii="Franklin Gothic Book" w:hAnsi="Franklin Gothic Book"/>
          <w:sz w:val="18"/>
          <w:szCs w:val="18"/>
        </w:rPr>
      </w:pPr>
      <w:r w:rsidRPr="006627E9">
        <w:rPr>
          <w:rFonts w:ascii="Franklin Gothic Book" w:hAnsi="Franklin Gothic Book"/>
          <w:sz w:val="18"/>
          <w:szCs w:val="18"/>
        </w:rPr>
        <w:t>(наименование субъекта Российской Федерации)</w:t>
      </w:r>
    </w:p>
    <w:p w:rsidR="00841459" w:rsidRPr="006627E9" w:rsidRDefault="00841459" w:rsidP="00841459">
      <w:pPr>
        <w:ind w:left="567" w:right="8335"/>
        <w:rPr>
          <w:rFonts w:ascii="Franklin Gothic Book" w:hAnsi="Franklin Gothic Book"/>
          <w:sz w:val="22"/>
          <w:szCs w:val="22"/>
        </w:rPr>
      </w:pPr>
      <w:r w:rsidRPr="006627E9">
        <w:rPr>
          <w:rFonts w:ascii="Franklin Gothic Book" w:hAnsi="Franklin Gothic Book"/>
          <w:sz w:val="22"/>
          <w:szCs w:val="22"/>
        </w:rPr>
        <w:t>за период c 01.0</w:t>
      </w:r>
      <w:r>
        <w:rPr>
          <w:rFonts w:ascii="Franklin Gothic Book" w:hAnsi="Franklin Gothic Book"/>
          <w:sz w:val="22"/>
          <w:szCs w:val="22"/>
        </w:rPr>
        <w:t>1</w:t>
      </w:r>
      <w:r w:rsidRPr="006627E9">
        <w:rPr>
          <w:rFonts w:ascii="Franklin Gothic Book" w:hAnsi="Franklin Gothic Book"/>
          <w:sz w:val="22"/>
          <w:szCs w:val="22"/>
        </w:rPr>
        <w:t>.20</w:t>
      </w:r>
      <w:r w:rsidRPr="009A46F2">
        <w:rPr>
          <w:rFonts w:ascii="Franklin Gothic Book" w:hAnsi="Franklin Gothic Book"/>
          <w:sz w:val="22"/>
          <w:szCs w:val="22"/>
        </w:rPr>
        <w:t>26</w:t>
      </w:r>
      <w:r w:rsidRPr="006627E9">
        <w:rPr>
          <w:rFonts w:ascii="Franklin Gothic Book" w:hAnsi="Franklin Gothic Book"/>
          <w:sz w:val="22"/>
          <w:szCs w:val="22"/>
        </w:rPr>
        <w:t xml:space="preserve"> по </w:t>
      </w:r>
      <w:r>
        <w:rPr>
          <w:rFonts w:ascii="Franklin Gothic Book" w:hAnsi="Franklin Gothic Book"/>
          <w:sz w:val="22"/>
          <w:szCs w:val="22"/>
        </w:rPr>
        <w:t>30</w:t>
      </w:r>
      <w:r w:rsidRPr="006627E9">
        <w:rPr>
          <w:rFonts w:ascii="Franklin Gothic Book" w:hAnsi="Franklin Gothic Book"/>
          <w:sz w:val="22"/>
          <w:szCs w:val="22"/>
        </w:rPr>
        <w:t>.</w:t>
      </w:r>
      <w:r w:rsidRPr="009A46F2">
        <w:rPr>
          <w:rFonts w:ascii="Franklin Gothic Book" w:hAnsi="Franklin Gothic Book"/>
          <w:sz w:val="22"/>
          <w:szCs w:val="22"/>
        </w:rPr>
        <w:t>0</w:t>
      </w:r>
      <w:r>
        <w:rPr>
          <w:rFonts w:ascii="Franklin Gothic Book" w:hAnsi="Franklin Gothic Book"/>
          <w:sz w:val="22"/>
          <w:szCs w:val="22"/>
        </w:rPr>
        <w:t>9</w:t>
      </w:r>
      <w:r w:rsidRPr="006627E9">
        <w:rPr>
          <w:rFonts w:ascii="Franklin Gothic Book" w:hAnsi="Franklin Gothic Book"/>
          <w:sz w:val="22"/>
          <w:szCs w:val="22"/>
        </w:rPr>
        <w:t>.202</w:t>
      </w:r>
      <w:r>
        <w:rPr>
          <w:rFonts w:ascii="Franklin Gothic Book" w:hAnsi="Franklin Gothic Book"/>
          <w:sz w:val="22"/>
          <w:szCs w:val="22"/>
        </w:rPr>
        <w:t>6</w:t>
      </w:r>
      <w:r w:rsidRPr="006627E9">
        <w:rPr>
          <w:rFonts w:ascii="Franklin Gothic Book" w:hAnsi="Franklin Gothic Book"/>
          <w:sz w:val="22"/>
          <w:szCs w:val="22"/>
        </w:rPr>
        <w:t xml:space="preserve"> года</w:t>
      </w:r>
    </w:p>
    <w:p w:rsidR="00841459" w:rsidRPr="006627E9" w:rsidRDefault="00841459" w:rsidP="00841459">
      <w:pPr>
        <w:pBdr>
          <w:top w:val="single" w:sz="4" w:space="1" w:color="auto"/>
        </w:pBdr>
        <w:ind w:left="1588" w:right="8335"/>
        <w:rPr>
          <w:rFonts w:ascii="Franklin Gothic Book" w:hAnsi="Franklin Gothic Book"/>
          <w:sz w:val="2"/>
          <w:szCs w:val="2"/>
        </w:rPr>
      </w:pPr>
    </w:p>
    <w:p w:rsidR="00841459" w:rsidRPr="006627E9" w:rsidRDefault="00841459" w:rsidP="00841459">
      <w:pPr>
        <w:ind w:left="567" w:right="-739"/>
        <w:rPr>
          <w:rFonts w:ascii="Franklin Gothic Book" w:hAnsi="Franklin Gothic Book"/>
          <w:sz w:val="22"/>
          <w:szCs w:val="22"/>
        </w:rPr>
      </w:pPr>
      <w:r w:rsidRPr="006627E9">
        <w:rPr>
          <w:rFonts w:ascii="Franklin Gothic Book" w:hAnsi="Franklin Gothic Book"/>
          <w:sz w:val="22"/>
          <w:szCs w:val="22"/>
        </w:rPr>
        <w:t xml:space="preserve">сведения о юридическом лице: Акционерное общество "Находкинский морской торговый порт" </w:t>
      </w:r>
    </w:p>
    <w:p w:rsidR="00841459" w:rsidRPr="006627E9" w:rsidRDefault="00841459" w:rsidP="00841459">
      <w:pPr>
        <w:pBdr>
          <w:top w:val="single" w:sz="4" w:space="1" w:color="auto"/>
        </w:pBdr>
        <w:ind w:left="3589" w:right="-739"/>
        <w:rPr>
          <w:rFonts w:ascii="Franklin Gothic Book" w:hAnsi="Franklin Gothic Book"/>
          <w:sz w:val="2"/>
          <w:szCs w:val="2"/>
        </w:rPr>
      </w:pPr>
    </w:p>
    <w:p w:rsidR="00841459" w:rsidRPr="006627E9" w:rsidRDefault="00841459" w:rsidP="00841459">
      <w:pPr>
        <w:ind w:left="567" w:right="-739"/>
        <w:rPr>
          <w:rFonts w:ascii="Franklin Gothic Book" w:hAnsi="Franklin Gothic Book"/>
          <w:sz w:val="22"/>
          <w:szCs w:val="22"/>
        </w:rPr>
      </w:pPr>
      <w:r w:rsidRPr="006627E9">
        <w:rPr>
          <w:rFonts w:ascii="Franklin Gothic Book" w:hAnsi="Franklin Gothic Book"/>
          <w:sz w:val="22"/>
          <w:szCs w:val="22"/>
        </w:rPr>
        <w:t>Приморский край, г. Находка, ул. Портовая, 22, Генеральный директор АО «Находкинский МТП» В.С. Григорьев, тел. (42-36) 61-98-00</w:t>
      </w:r>
    </w:p>
    <w:p w:rsidR="00841459" w:rsidRPr="006627E9" w:rsidRDefault="00841459" w:rsidP="00841459">
      <w:pPr>
        <w:pBdr>
          <w:top w:val="single" w:sz="4" w:space="1" w:color="auto"/>
        </w:pBdr>
        <w:ind w:left="567" w:right="-739"/>
        <w:rPr>
          <w:rFonts w:ascii="Franklin Gothic Book" w:hAnsi="Franklin Gothic Book"/>
          <w:sz w:val="2"/>
          <w:szCs w:val="2"/>
        </w:rPr>
      </w:pPr>
    </w:p>
    <w:p w:rsidR="00841459" w:rsidRPr="006627E9" w:rsidRDefault="00841459" w:rsidP="00841459">
      <w:pPr>
        <w:spacing w:after="180"/>
        <w:ind w:left="567" w:right="-739"/>
        <w:rPr>
          <w:rFonts w:ascii="Franklin Gothic Book" w:hAnsi="Franklin Gothic Book"/>
          <w:sz w:val="18"/>
          <w:szCs w:val="18"/>
        </w:rPr>
      </w:pPr>
      <w:r w:rsidRPr="006627E9">
        <w:rPr>
          <w:rFonts w:ascii="Franklin Gothic Book" w:hAnsi="Franklin Gothic Book"/>
          <w:sz w:val="18"/>
          <w:szCs w:val="18"/>
        </w:rPr>
        <w:t>(наименование, место нахождения, Ф.И.О. руководителя, контактные данные)</w:t>
      </w:r>
    </w:p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4"/>
        <w:gridCol w:w="2578"/>
        <w:gridCol w:w="3475"/>
        <w:gridCol w:w="2208"/>
        <w:gridCol w:w="2198"/>
        <w:gridCol w:w="3628"/>
      </w:tblGrid>
      <w:tr w:rsidR="00841459" w:rsidRPr="006627E9" w:rsidTr="007334B5">
        <w:tc>
          <w:tcPr>
            <w:tcW w:w="123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bookmarkStart w:id="0" w:name="sub_2111"/>
            <w:r w:rsidRPr="006627E9">
              <w:rPr>
                <w:rFonts w:ascii="Franklin Gothic Book" w:hAnsi="Franklin Gothic Book"/>
                <w:sz w:val="20"/>
                <w:szCs w:val="20"/>
              </w:rPr>
              <w:t>N п/п</w:t>
            </w:r>
            <w:bookmarkEnd w:id="0"/>
          </w:p>
        </w:tc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Перечень регулируемых работ (услуг)</w:t>
            </w:r>
          </w:p>
        </w:tc>
        <w:tc>
          <w:tcPr>
            <w:tcW w:w="3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Нормативные правовые акты, которыми утверждены правила оказания соответствующих работ (услуг), государственные и иные стандарты (при наличии)</w:t>
            </w:r>
          </w:p>
        </w:tc>
        <w:tc>
          <w:tcPr>
            <w:tcW w:w="8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Основные потребительские характеристики регулируемых работ (услуг)</w:t>
            </w:r>
          </w:p>
        </w:tc>
      </w:tr>
      <w:tr w:rsidR="00841459" w:rsidRPr="006627E9" w:rsidTr="007334B5">
        <w:tc>
          <w:tcPr>
            <w:tcW w:w="123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5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Грузовые операции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Пассажирские операции</w:t>
            </w:r>
          </w:p>
        </w:tc>
      </w:tr>
      <w:tr w:rsidR="00841459" w:rsidRPr="006627E9" w:rsidTr="007334B5">
        <w:tc>
          <w:tcPr>
            <w:tcW w:w="12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 xml:space="preserve">Импортные операции (штуки, тонны, </w:t>
            </w:r>
            <w:proofErr w:type="spellStart"/>
            <w:r w:rsidRPr="006627E9">
              <w:rPr>
                <w:rFonts w:ascii="Franklin Gothic Book" w:hAnsi="Franklin Gothic Book"/>
                <w:sz w:val="20"/>
                <w:szCs w:val="20"/>
              </w:rPr>
              <w:t>куб.м</w:t>
            </w:r>
            <w:proofErr w:type="spellEnd"/>
            <w:r w:rsidRPr="006627E9">
              <w:rPr>
                <w:rFonts w:ascii="Franklin Gothic Book" w:hAnsi="Franklin Gothic Book"/>
                <w:sz w:val="20"/>
                <w:szCs w:val="20"/>
              </w:rPr>
              <w:t>.)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 xml:space="preserve">Экспортные операции (штуки, тонны, </w:t>
            </w:r>
            <w:proofErr w:type="spellStart"/>
            <w:r w:rsidRPr="006627E9">
              <w:rPr>
                <w:rFonts w:ascii="Franklin Gothic Book" w:hAnsi="Franklin Gothic Book"/>
                <w:sz w:val="20"/>
                <w:szCs w:val="20"/>
              </w:rPr>
              <w:t>куб.м</w:t>
            </w:r>
            <w:proofErr w:type="spellEnd"/>
            <w:r w:rsidRPr="006627E9">
              <w:rPr>
                <w:rFonts w:ascii="Franklin Gothic Book" w:hAnsi="Franklin Gothic Book"/>
                <w:sz w:val="20"/>
                <w:szCs w:val="20"/>
              </w:rPr>
              <w:t>.)</w:t>
            </w:r>
          </w:p>
        </w:tc>
        <w:tc>
          <w:tcPr>
            <w:tcW w:w="362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41459" w:rsidRPr="006627E9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841459" w:rsidRPr="006627E9" w:rsidTr="007334B5">
        <w:trPr>
          <w:trHeight w:val="411"/>
        </w:trPr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5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</w:tr>
      <w:tr w:rsidR="00841459" w:rsidRPr="006627E9" w:rsidTr="007334B5"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1.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1459" w:rsidRPr="008F7E94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8F7E94">
              <w:rPr>
                <w:rFonts w:ascii="Franklin Gothic Book" w:hAnsi="Franklin Gothic Book"/>
                <w:sz w:val="20"/>
                <w:szCs w:val="20"/>
              </w:rPr>
              <w:t>Погрузка и выгрузка грузов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1459" w:rsidRPr="008F7E94" w:rsidRDefault="00841459" w:rsidP="007334B5">
            <w:pPr>
              <w:pStyle w:val="a5"/>
              <w:rPr>
                <w:rFonts w:ascii="Franklin Gothic Book" w:hAnsi="Franklin Gothic Book"/>
                <w:sz w:val="18"/>
                <w:szCs w:val="18"/>
              </w:rPr>
            </w:pPr>
            <w:r w:rsidRPr="008F7E94">
              <w:rPr>
                <w:rFonts w:ascii="Franklin Gothic Book" w:hAnsi="Franklin Gothic Book"/>
                <w:sz w:val="18"/>
                <w:szCs w:val="18"/>
              </w:rPr>
              <w:t>Федеральный закон от 8 ноября 2007 года №261-ФЗ «О морских портах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1459" w:rsidRPr="009A46F2" w:rsidRDefault="00841459" w:rsidP="007334B5">
            <w:pPr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</w:p>
          <w:p w:rsidR="00841459" w:rsidRPr="009A46F2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1 129 949,7 </w:t>
            </w:r>
            <w:proofErr w:type="spellStart"/>
            <w:r w:rsidRPr="009A46F2">
              <w:rPr>
                <w:rFonts w:ascii="Franklin Gothic Book" w:hAnsi="Franklin Gothic Book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1459" w:rsidRPr="009A46F2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  <w:p w:rsidR="00841459" w:rsidRPr="009A46F2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5 852 882,5 </w:t>
            </w:r>
            <w:proofErr w:type="spellStart"/>
            <w:r w:rsidRPr="009A46F2">
              <w:rPr>
                <w:rFonts w:ascii="Franklin Gothic Book" w:hAnsi="Franklin Gothic Book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5F3DE9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</w:p>
          <w:p w:rsidR="00841459" w:rsidRPr="005F3DE9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</w:p>
          <w:p w:rsidR="00841459" w:rsidRPr="005F3DE9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  <w:r w:rsidRPr="005F3DE9">
              <w:rPr>
                <w:rFonts w:ascii="Franklin Gothic Book" w:hAnsi="Franklin Gothic Book"/>
                <w:color w:val="000000"/>
                <w:sz w:val="20"/>
                <w:szCs w:val="20"/>
              </w:rPr>
              <w:t>0</w:t>
            </w:r>
          </w:p>
        </w:tc>
      </w:tr>
      <w:tr w:rsidR="00841459" w:rsidRPr="006627E9" w:rsidTr="007334B5"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2.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1459" w:rsidRPr="008F7E94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8F7E94">
              <w:rPr>
                <w:rFonts w:ascii="Franklin Gothic Book" w:hAnsi="Franklin Gothic Book"/>
                <w:sz w:val="20"/>
                <w:szCs w:val="20"/>
              </w:rPr>
              <w:t>Хранение грузов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1459" w:rsidRPr="008F7E94" w:rsidRDefault="00841459" w:rsidP="007334B5">
            <w:pPr>
              <w:pStyle w:val="a5"/>
              <w:rPr>
                <w:rFonts w:ascii="Franklin Gothic Book" w:hAnsi="Franklin Gothic Book"/>
                <w:sz w:val="18"/>
                <w:szCs w:val="18"/>
              </w:rPr>
            </w:pPr>
            <w:r w:rsidRPr="008F7E94">
              <w:rPr>
                <w:rFonts w:ascii="Franklin Gothic Book" w:hAnsi="Franklin Gothic Book"/>
                <w:sz w:val="18"/>
                <w:szCs w:val="18"/>
              </w:rPr>
              <w:t>Федеральный закон от 8 ноября 2007 года №261-ФЗ «О морских портах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1459" w:rsidRPr="009A46F2" w:rsidRDefault="00841459" w:rsidP="007334B5">
            <w:pPr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</w:p>
          <w:p w:rsidR="00841459" w:rsidRPr="009A46F2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1 129 949,7 </w:t>
            </w:r>
            <w:proofErr w:type="spellStart"/>
            <w:r w:rsidRPr="009A46F2">
              <w:rPr>
                <w:rFonts w:ascii="Franklin Gothic Book" w:hAnsi="Franklin Gothic Book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1459" w:rsidRPr="009A46F2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  <w:p w:rsidR="00841459" w:rsidRPr="009A46F2" w:rsidRDefault="00841459" w:rsidP="007334B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5 852 882,5 </w:t>
            </w:r>
            <w:proofErr w:type="spellStart"/>
            <w:r w:rsidRPr="009A46F2">
              <w:rPr>
                <w:rFonts w:ascii="Franklin Gothic Book" w:hAnsi="Franklin Gothic Book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5F3DE9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</w:p>
          <w:p w:rsidR="00841459" w:rsidRPr="005F3DE9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</w:p>
          <w:p w:rsidR="00841459" w:rsidRPr="005F3DE9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  <w:r w:rsidRPr="005F3DE9">
              <w:rPr>
                <w:rFonts w:ascii="Franklin Gothic Book" w:hAnsi="Franklin Gothic Book"/>
                <w:color w:val="000000"/>
                <w:sz w:val="20"/>
                <w:szCs w:val="20"/>
              </w:rPr>
              <w:t>0</w:t>
            </w:r>
          </w:p>
        </w:tc>
      </w:tr>
      <w:tr w:rsidR="00841459" w:rsidRPr="006627E9" w:rsidTr="007334B5">
        <w:trPr>
          <w:trHeight w:val="1533"/>
        </w:trPr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6627E9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6627E9">
              <w:rPr>
                <w:rFonts w:ascii="Franklin Gothic Book" w:hAnsi="Franklin Gothic Book"/>
                <w:sz w:val="20"/>
                <w:szCs w:val="20"/>
              </w:rPr>
              <w:t>3.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8F7E94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  <w:p w:rsidR="00841459" w:rsidRPr="008F7E94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  <w:p w:rsidR="00841459" w:rsidRPr="008F7E94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8F7E94">
              <w:rPr>
                <w:rFonts w:ascii="Franklin Gothic Book" w:hAnsi="Franklin Gothic Book"/>
                <w:sz w:val="20"/>
                <w:szCs w:val="20"/>
              </w:rPr>
              <w:t>Услуги буксиров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8F7E94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  <w:r w:rsidRPr="008F7E94">
              <w:rPr>
                <w:rFonts w:ascii="Franklin Gothic Book" w:hAnsi="Franklin Gothic Book"/>
                <w:sz w:val="18"/>
                <w:szCs w:val="18"/>
              </w:rPr>
              <w:t>Федеральный закон от 8 ноября 2007 года №261-ФЗ «О морских портах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1459" w:rsidRPr="00841459" w:rsidRDefault="00841459" w:rsidP="007334B5">
            <w:pPr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</w:p>
          <w:p w:rsidR="00841459" w:rsidRPr="007F6CBA" w:rsidRDefault="00841459" w:rsidP="007334B5">
            <w:pPr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1459" w:rsidRPr="00993113" w:rsidRDefault="00841459" w:rsidP="007334B5">
            <w:pPr>
              <w:jc w:val="center"/>
              <w:rPr>
                <w:rFonts w:ascii="Franklin Gothic Book" w:hAnsi="Franklin Gothic Book"/>
                <w:color w:val="000000"/>
                <w:sz w:val="20"/>
                <w:szCs w:val="20"/>
                <w:lang w:val="en-US"/>
              </w:rPr>
            </w:pPr>
          </w:p>
          <w:p w:rsidR="00841459" w:rsidRPr="007F6CBA" w:rsidRDefault="00841459" w:rsidP="007334B5">
            <w:pPr>
              <w:jc w:val="center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/>
                <w:color w:val="000000"/>
                <w:sz w:val="20"/>
                <w:szCs w:val="20"/>
              </w:rPr>
              <w:t>866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993113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  <w:lang w:val="en-US"/>
              </w:rPr>
            </w:pPr>
          </w:p>
          <w:p w:rsidR="00841459" w:rsidRPr="00993113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  <w:lang w:val="en-US"/>
              </w:rPr>
            </w:pPr>
          </w:p>
          <w:p w:rsidR="00841459" w:rsidRPr="00993113" w:rsidRDefault="00841459" w:rsidP="007334B5">
            <w:pPr>
              <w:pStyle w:val="a5"/>
              <w:jc w:val="center"/>
              <w:rPr>
                <w:rFonts w:ascii="Franklin Gothic Book" w:hAnsi="Franklin Gothic Book"/>
                <w:color w:val="000000"/>
                <w:sz w:val="20"/>
                <w:szCs w:val="20"/>
                <w:lang w:val="en-US"/>
              </w:rPr>
            </w:pPr>
            <w:r w:rsidRPr="00993113">
              <w:rPr>
                <w:rFonts w:ascii="Franklin Gothic Book" w:hAnsi="Franklin Gothic Book"/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:rsidR="005721FD" w:rsidRDefault="005721FD" w:rsidP="005721FD">
      <w:pPr>
        <w:ind w:firstLine="698"/>
        <w:jc w:val="right"/>
        <w:rPr>
          <w:rStyle w:val="a3"/>
          <w:rFonts w:ascii="Franklin Gothic Book" w:hAnsi="Franklin Gothic Book"/>
          <w:bCs/>
          <w:color w:val="auto"/>
        </w:rPr>
      </w:pPr>
    </w:p>
    <w:p w:rsidR="00841459" w:rsidRPr="00916382" w:rsidRDefault="00841459" w:rsidP="003E1610">
      <w:pPr>
        <w:ind w:firstLine="698"/>
        <w:jc w:val="right"/>
        <w:rPr>
          <w:rFonts w:ascii="Franklin Gothic Book" w:hAnsi="Franklin Gothic Book"/>
        </w:rPr>
      </w:pPr>
      <w:r w:rsidRPr="00916382">
        <w:rPr>
          <w:rStyle w:val="a3"/>
          <w:rFonts w:ascii="Franklin Gothic Book" w:hAnsi="Franklin Gothic Book"/>
          <w:bCs/>
          <w:color w:val="auto"/>
        </w:rPr>
        <w:lastRenderedPageBreak/>
        <w:t>Форма 9г-2</w:t>
      </w:r>
    </w:p>
    <w:p w:rsidR="00841459" w:rsidRPr="00916382" w:rsidRDefault="00841459" w:rsidP="003E1610">
      <w:pPr>
        <w:pStyle w:val="1"/>
        <w:spacing w:before="0" w:after="0"/>
        <w:rPr>
          <w:rFonts w:ascii="Franklin Gothic Book" w:hAnsi="Franklin Gothic Book"/>
          <w:color w:val="auto"/>
        </w:rPr>
      </w:pPr>
      <w:r w:rsidRPr="00916382">
        <w:rPr>
          <w:rFonts w:ascii="Franklin Gothic Book" w:hAnsi="Franklin Gothic Book"/>
          <w:color w:val="auto"/>
        </w:rPr>
        <w:t>Информация</w:t>
      </w:r>
      <w:r w:rsidRPr="00916382">
        <w:rPr>
          <w:rFonts w:ascii="Franklin Gothic Book" w:hAnsi="Franklin Gothic Book"/>
          <w:color w:val="auto"/>
        </w:rPr>
        <w:br/>
        <w:t>о наличии (отсутствии) технической возможности доступа к регулируемым работам (услугам), о регистрации и ходе реализации заявок на подключение (технологическое присоединение) к инфраструктуре субъектов естественных монополий в морских портах</w:t>
      </w:r>
    </w:p>
    <w:p w:rsidR="00841459" w:rsidRPr="00916382" w:rsidRDefault="00841459" w:rsidP="00841459">
      <w:pPr>
        <w:ind w:firstLine="720"/>
        <w:jc w:val="both"/>
        <w:rPr>
          <w:rFonts w:ascii="Franklin Gothic Book" w:hAnsi="Franklin Gothic Book"/>
        </w:rPr>
      </w:pPr>
    </w:p>
    <w:p w:rsidR="00841459" w:rsidRPr="00916382" w:rsidRDefault="00841459" w:rsidP="00841459">
      <w:pPr>
        <w:ind w:left="567" w:right="8335"/>
        <w:rPr>
          <w:rFonts w:ascii="Franklin Gothic Book" w:hAnsi="Franklin Gothic Book"/>
          <w:sz w:val="22"/>
          <w:szCs w:val="22"/>
        </w:rPr>
      </w:pPr>
      <w:r w:rsidRPr="00916382">
        <w:rPr>
          <w:rFonts w:ascii="Franklin Gothic Book" w:hAnsi="Franklin Gothic Book"/>
          <w:sz w:val="22"/>
          <w:szCs w:val="22"/>
        </w:rPr>
        <w:t xml:space="preserve">Предоставляемая АО "Находкинский МТП" </w:t>
      </w:r>
    </w:p>
    <w:p w:rsidR="00841459" w:rsidRPr="00916382" w:rsidRDefault="00841459" w:rsidP="00841459">
      <w:pPr>
        <w:pBdr>
          <w:top w:val="single" w:sz="4" w:space="1" w:color="auto"/>
        </w:pBdr>
        <w:ind w:left="2268" w:right="8335"/>
        <w:rPr>
          <w:rFonts w:ascii="Franklin Gothic Book" w:hAnsi="Franklin Gothic Book"/>
          <w:sz w:val="2"/>
          <w:szCs w:val="2"/>
        </w:rPr>
      </w:pPr>
    </w:p>
    <w:p w:rsidR="00841459" w:rsidRPr="00916382" w:rsidRDefault="00841459" w:rsidP="00841459">
      <w:pPr>
        <w:ind w:left="567"/>
        <w:rPr>
          <w:rFonts w:ascii="Franklin Gothic Book" w:hAnsi="Franklin Gothic Book"/>
          <w:sz w:val="18"/>
          <w:szCs w:val="18"/>
        </w:rPr>
      </w:pPr>
      <w:r w:rsidRPr="00916382">
        <w:rPr>
          <w:rFonts w:ascii="Franklin Gothic Book" w:hAnsi="Franklin Gothic Book"/>
          <w:sz w:val="18"/>
          <w:szCs w:val="18"/>
        </w:rPr>
        <w:t>(наименование субъекта естественных монополий)</w:t>
      </w:r>
    </w:p>
    <w:p w:rsidR="00841459" w:rsidRPr="00916382" w:rsidRDefault="00841459" w:rsidP="00841459">
      <w:pPr>
        <w:ind w:left="567" w:right="8335"/>
        <w:rPr>
          <w:rFonts w:ascii="Franklin Gothic Book" w:hAnsi="Franklin Gothic Book"/>
          <w:sz w:val="22"/>
          <w:szCs w:val="22"/>
        </w:rPr>
      </w:pPr>
      <w:r w:rsidRPr="00916382">
        <w:rPr>
          <w:rFonts w:ascii="Franklin Gothic Book" w:hAnsi="Franklin Gothic Book"/>
          <w:sz w:val="22"/>
          <w:szCs w:val="22"/>
        </w:rPr>
        <w:t>на территории Приморский край</w:t>
      </w:r>
    </w:p>
    <w:p w:rsidR="00841459" w:rsidRPr="00916382" w:rsidRDefault="00841459" w:rsidP="00841459">
      <w:pPr>
        <w:pBdr>
          <w:top w:val="single" w:sz="4" w:space="1" w:color="auto"/>
        </w:pBdr>
        <w:ind w:left="2041" w:right="8335"/>
        <w:rPr>
          <w:rFonts w:ascii="Franklin Gothic Book" w:hAnsi="Franklin Gothic Book"/>
          <w:sz w:val="2"/>
          <w:szCs w:val="2"/>
        </w:rPr>
      </w:pPr>
    </w:p>
    <w:p w:rsidR="00841459" w:rsidRPr="00916382" w:rsidRDefault="00841459" w:rsidP="00841459">
      <w:pPr>
        <w:ind w:left="567"/>
        <w:rPr>
          <w:rFonts w:ascii="Franklin Gothic Book" w:hAnsi="Franklin Gothic Book"/>
          <w:sz w:val="18"/>
          <w:szCs w:val="18"/>
        </w:rPr>
      </w:pPr>
      <w:r w:rsidRPr="00916382">
        <w:rPr>
          <w:rFonts w:ascii="Franklin Gothic Book" w:hAnsi="Franklin Gothic Book"/>
          <w:sz w:val="18"/>
          <w:szCs w:val="18"/>
        </w:rPr>
        <w:t>(наименование субъекта Российской Федерации)</w:t>
      </w:r>
    </w:p>
    <w:p w:rsidR="00841459" w:rsidRPr="00916382" w:rsidRDefault="00841459" w:rsidP="00841459">
      <w:pPr>
        <w:ind w:left="567" w:right="8335"/>
        <w:rPr>
          <w:rFonts w:ascii="Franklin Gothic Book" w:hAnsi="Franklin Gothic Book"/>
          <w:sz w:val="22"/>
          <w:szCs w:val="22"/>
        </w:rPr>
      </w:pPr>
      <w:r w:rsidRPr="00916382">
        <w:rPr>
          <w:rFonts w:ascii="Franklin Gothic Book" w:hAnsi="Franklin Gothic Book"/>
          <w:sz w:val="22"/>
          <w:szCs w:val="22"/>
        </w:rPr>
        <w:t xml:space="preserve">за период   с </w:t>
      </w:r>
      <w:r>
        <w:rPr>
          <w:rFonts w:ascii="Franklin Gothic Book" w:hAnsi="Franklin Gothic Book"/>
          <w:sz w:val="22"/>
          <w:szCs w:val="22"/>
        </w:rPr>
        <w:t>01.01.2026 по 3</w:t>
      </w:r>
      <w:r w:rsidRPr="005A3CCB">
        <w:rPr>
          <w:rFonts w:ascii="Franklin Gothic Book" w:hAnsi="Franklin Gothic Book"/>
          <w:sz w:val="22"/>
          <w:szCs w:val="22"/>
        </w:rPr>
        <w:t>0</w:t>
      </w:r>
      <w:r>
        <w:rPr>
          <w:rFonts w:ascii="Franklin Gothic Book" w:hAnsi="Franklin Gothic Book"/>
          <w:sz w:val="22"/>
          <w:szCs w:val="22"/>
        </w:rPr>
        <w:t>.0</w:t>
      </w:r>
      <w:r w:rsidRPr="005A3CCB">
        <w:rPr>
          <w:rFonts w:ascii="Franklin Gothic Book" w:hAnsi="Franklin Gothic Book"/>
          <w:sz w:val="22"/>
          <w:szCs w:val="22"/>
        </w:rPr>
        <w:t>9</w:t>
      </w:r>
      <w:r>
        <w:rPr>
          <w:rFonts w:ascii="Franklin Gothic Book" w:hAnsi="Franklin Gothic Book"/>
          <w:sz w:val="22"/>
          <w:szCs w:val="22"/>
        </w:rPr>
        <w:t>.2026 г.</w:t>
      </w:r>
    </w:p>
    <w:p w:rsidR="00841459" w:rsidRPr="00916382" w:rsidRDefault="00841459" w:rsidP="00841459">
      <w:pPr>
        <w:pBdr>
          <w:top w:val="single" w:sz="4" w:space="1" w:color="auto"/>
        </w:pBdr>
        <w:ind w:left="1588" w:right="8335"/>
        <w:rPr>
          <w:rFonts w:ascii="Franklin Gothic Book" w:hAnsi="Franklin Gothic Book"/>
          <w:sz w:val="2"/>
          <w:szCs w:val="2"/>
        </w:rPr>
      </w:pPr>
    </w:p>
    <w:p w:rsidR="00841459" w:rsidRPr="00916382" w:rsidRDefault="00841459" w:rsidP="00841459">
      <w:pPr>
        <w:ind w:left="567" w:right="-739"/>
        <w:rPr>
          <w:rFonts w:ascii="Franklin Gothic Book" w:hAnsi="Franklin Gothic Book"/>
          <w:sz w:val="22"/>
          <w:szCs w:val="22"/>
        </w:rPr>
      </w:pPr>
      <w:r w:rsidRPr="00916382">
        <w:rPr>
          <w:rFonts w:ascii="Franklin Gothic Book" w:hAnsi="Franklin Gothic Book"/>
          <w:sz w:val="22"/>
          <w:szCs w:val="22"/>
        </w:rPr>
        <w:t xml:space="preserve">сведения о юридическом лице: Акционерное общество "Находкинский морской торговый порт" </w:t>
      </w:r>
    </w:p>
    <w:p w:rsidR="00841459" w:rsidRPr="00916382" w:rsidRDefault="00841459" w:rsidP="00841459">
      <w:pPr>
        <w:pBdr>
          <w:top w:val="single" w:sz="4" w:space="1" w:color="auto"/>
        </w:pBdr>
        <w:ind w:left="3589" w:right="-739"/>
        <w:rPr>
          <w:rFonts w:ascii="Franklin Gothic Book" w:hAnsi="Franklin Gothic Book"/>
          <w:sz w:val="2"/>
          <w:szCs w:val="2"/>
        </w:rPr>
      </w:pPr>
    </w:p>
    <w:p w:rsidR="00841459" w:rsidRPr="00916382" w:rsidRDefault="00841459" w:rsidP="00841459">
      <w:pPr>
        <w:ind w:left="567" w:right="-739"/>
        <w:rPr>
          <w:rFonts w:ascii="Franklin Gothic Book" w:hAnsi="Franklin Gothic Book"/>
          <w:sz w:val="22"/>
          <w:szCs w:val="22"/>
        </w:rPr>
      </w:pPr>
      <w:r w:rsidRPr="00916382">
        <w:rPr>
          <w:rFonts w:ascii="Franklin Gothic Book" w:hAnsi="Franklin Gothic Book"/>
          <w:sz w:val="22"/>
          <w:szCs w:val="22"/>
        </w:rPr>
        <w:t>Приморский край, г. Находка, ул. Портовая, 22, Генеральный директор АО «Находкинский МТП» В.С. Григорьев, тел. (42-36) 61-98-00</w:t>
      </w:r>
    </w:p>
    <w:p w:rsidR="00841459" w:rsidRPr="00916382" w:rsidRDefault="00841459" w:rsidP="00841459">
      <w:pPr>
        <w:pBdr>
          <w:top w:val="single" w:sz="4" w:space="1" w:color="auto"/>
        </w:pBdr>
        <w:ind w:left="567" w:right="-739"/>
        <w:rPr>
          <w:rFonts w:ascii="Franklin Gothic Book" w:hAnsi="Franklin Gothic Book"/>
          <w:sz w:val="2"/>
          <w:szCs w:val="2"/>
        </w:rPr>
      </w:pPr>
    </w:p>
    <w:p w:rsidR="00841459" w:rsidRPr="00916382" w:rsidRDefault="00841459" w:rsidP="00841459">
      <w:pPr>
        <w:spacing w:after="180"/>
        <w:ind w:left="567" w:right="-739"/>
        <w:rPr>
          <w:rFonts w:ascii="Franklin Gothic Book" w:hAnsi="Franklin Gothic Book"/>
          <w:sz w:val="18"/>
          <w:szCs w:val="18"/>
        </w:rPr>
      </w:pPr>
      <w:r w:rsidRPr="00916382">
        <w:rPr>
          <w:rFonts w:ascii="Franklin Gothic Book" w:hAnsi="Franklin Gothic Book"/>
          <w:sz w:val="18"/>
          <w:szCs w:val="18"/>
        </w:rPr>
        <w:t>(наименование, место нахождения, Ф.И.О. руководителя, контактные данные)</w:t>
      </w:r>
    </w:p>
    <w:tbl>
      <w:tblPr>
        <w:tblW w:w="153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2906"/>
        <w:gridCol w:w="1559"/>
        <w:gridCol w:w="2174"/>
        <w:gridCol w:w="2107"/>
        <w:gridCol w:w="2112"/>
        <w:gridCol w:w="1716"/>
        <w:gridCol w:w="2092"/>
      </w:tblGrid>
      <w:tr w:rsidR="00841459" w:rsidRPr="00916382" w:rsidTr="007334B5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bookmarkStart w:id="1" w:name="sub_2211"/>
            <w:r w:rsidRPr="00916382">
              <w:rPr>
                <w:rFonts w:ascii="Franklin Gothic Book" w:hAnsi="Franklin Gothic Book"/>
                <w:sz w:val="20"/>
                <w:szCs w:val="20"/>
              </w:rPr>
              <w:t>N п/п</w:t>
            </w:r>
            <w:bookmarkEnd w:id="1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Объект инфраструктуры субъекта естественной монополии (место нахождения, краткое описание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Количество зарегистрированных заявок (внесенных в реестр заявок)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Количество заявок, по которым принято решение об отказе (или об аннулировании заявки), с детализацией оснований отказа (*)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Количество заявок, находящихся на рассмотрении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Сроки начала и завершения приема грузов к перевозке в морском порту</w:t>
            </w:r>
          </w:p>
        </w:tc>
      </w:tr>
      <w:tr w:rsidR="00841459" w:rsidRPr="00916382" w:rsidTr="007334B5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1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4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6382">
              <w:rPr>
                <w:rFonts w:ascii="Franklin Gothic Book" w:hAnsi="Franklin Gothic Book"/>
                <w:sz w:val="20"/>
                <w:szCs w:val="20"/>
              </w:rPr>
              <w:t>8</w:t>
            </w:r>
          </w:p>
        </w:tc>
      </w:tr>
      <w:tr w:rsidR="00841459" w:rsidRPr="00916382" w:rsidTr="007334B5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  <w:r w:rsidRPr="00916382">
              <w:rPr>
                <w:rFonts w:ascii="Franklin Gothic Book" w:hAnsi="Franklin Gothic Book" w:cs="Times New Roman"/>
                <w:b/>
              </w:rPr>
              <w:t xml:space="preserve">АО "Находкинский МТП" </w:t>
            </w:r>
          </w:p>
          <w:p w:rsidR="00841459" w:rsidRPr="00916382" w:rsidRDefault="00841459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6382">
              <w:rPr>
                <w:rFonts w:ascii="Franklin Gothic Book" w:hAnsi="Franklin Gothic Book"/>
                <w:sz w:val="18"/>
                <w:szCs w:val="18"/>
              </w:rPr>
              <w:t>Акционерное общество «Находкинский морской торговый порт» является оператором одного из крупнейших портов России – Дальнего Востока, располагает территорией общей площадью 713552,8 кв. м, включая открытые склады 220 тыс. кв. м, а также 18 причалов общей</w:t>
            </w:r>
          </w:p>
          <w:p w:rsidR="00841459" w:rsidRPr="00916382" w:rsidRDefault="00841459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6382">
              <w:rPr>
                <w:rFonts w:ascii="Franklin Gothic Book" w:hAnsi="Franklin Gothic Book"/>
                <w:sz w:val="18"/>
                <w:szCs w:val="18"/>
              </w:rPr>
              <w:t>протяженностью около 2912,7 м. Расчетная производственная мощность – около 15 млн. т. в год. Основу грузопотока АО «Находкинский МТП» составляют генеральные и навалочные грузы, в том</w:t>
            </w:r>
          </w:p>
          <w:p w:rsidR="00841459" w:rsidRPr="00916382" w:rsidRDefault="00841459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6382">
              <w:rPr>
                <w:rFonts w:ascii="Franklin Gothic Book" w:hAnsi="Franklin Gothic Book"/>
                <w:sz w:val="18"/>
                <w:szCs w:val="18"/>
              </w:rPr>
              <w:t xml:space="preserve">числе, черные металлы, глинозем, каботаж и контейнеры. На причалах обслуживаются грузовые суда длинной до 199,98 </w:t>
            </w:r>
            <w:r w:rsidRPr="00916382">
              <w:rPr>
                <w:rFonts w:ascii="Franklin Gothic Book" w:hAnsi="Franklin Gothic Book"/>
                <w:sz w:val="18"/>
                <w:szCs w:val="18"/>
              </w:rPr>
              <w:lastRenderedPageBreak/>
              <w:t xml:space="preserve">м </w:t>
            </w:r>
            <w:r w:rsidRPr="00916382">
              <w:rPr>
                <w:rFonts w:ascii="Franklin Gothic Book" w:hAnsi="Franklin Gothic Book"/>
                <w:sz w:val="18"/>
                <w:szCs w:val="18"/>
                <w:lang w:val="en-US"/>
              </w:rPr>
              <w:t>DW</w:t>
            </w:r>
            <w:r w:rsidRPr="00916382">
              <w:rPr>
                <w:rFonts w:ascii="Franklin Gothic Book" w:hAnsi="Franklin Gothic Book"/>
                <w:sz w:val="18"/>
                <w:szCs w:val="18"/>
              </w:rPr>
              <w:t xml:space="preserve"> до 60000 т., операции осуществляются круглосуточно, круглогодично, без выходных и</w:t>
            </w:r>
          </w:p>
          <w:p w:rsidR="00841459" w:rsidRPr="00916382" w:rsidRDefault="00841459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6382">
              <w:rPr>
                <w:rFonts w:ascii="Franklin Gothic Book" w:hAnsi="Franklin Gothic Book"/>
                <w:sz w:val="18"/>
                <w:szCs w:val="18"/>
              </w:rPr>
              <w:t xml:space="preserve">праздничных дней. Погрузочно-разгрузочные работы ведутся с использованием портальных кранов грузоподъемностью от 10 до 63 т., </w:t>
            </w:r>
          </w:p>
          <w:p w:rsidR="00841459" w:rsidRPr="00916382" w:rsidRDefault="00841459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6382">
              <w:rPr>
                <w:rFonts w:ascii="Franklin Gothic Book" w:hAnsi="Franklin Gothic Book"/>
                <w:sz w:val="18"/>
                <w:szCs w:val="18"/>
              </w:rPr>
              <w:t xml:space="preserve">перегружателей </w:t>
            </w:r>
            <w:r w:rsidRPr="00916382">
              <w:rPr>
                <w:rFonts w:ascii="Franklin Gothic Book" w:hAnsi="Franklin Gothic Book"/>
                <w:sz w:val="18"/>
                <w:szCs w:val="18"/>
                <w:lang w:val="en-US"/>
              </w:rPr>
              <w:t>SENNEBOGEN</w:t>
            </w:r>
            <w:r w:rsidRPr="00916382">
              <w:rPr>
                <w:rFonts w:ascii="Franklin Gothic Book" w:hAnsi="Franklin Gothic Book"/>
                <w:sz w:val="18"/>
                <w:szCs w:val="18"/>
              </w:rPr>
              <w:t xml:space="preserve"> 860М(Е) грузоподъемностью до 5 т.;</w:t>
            </w:r>
          </w:p>
          <w:p w:rsidR="00841459" w:rsidRPr="00841459" w:rsidRDefault="00841459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6382">
              <w:rPr>
                <w:rFonts w:ascii="Franklin Gothic Book" w:hAnsi="Franklin Gothic Book"/>
                <w:sz w:val="18"/>
                <w:szCs w:val="18"/>
              </w:rPr>
              <w:t>мобильных манипуляторов, автопогруз</w:t>
            </w:r>
            <w:r>
              <w:rPr>
                <w:rFonts w:ascii="Franklin Gothic Book" w:hAnsi="Franklin Gothic Book"/>
                <w:sz w:val="18"/>
                <w:szCs w:val="18"/>
              </w:rPr>
              <w:t xml:space="preserve">чиков вилочных и ковшовых и </w:t>
            </w:r>
            <w:proofErr w:type="spellStart"/>
            <w:r>
              <w:rPr>
                <w:rFonts w:ascii="Franklin Gothic Book" w:hAnsi="Franklin Gothic Book"/>
                <w:sz w:val="18"/>
                <w:szCs w:val="18"/>
              </w:rPr>
              <w:t>тд</w:t>
            </w:r>
            <w:proofErr w:type="spellEnd"/>
            <w:r>
              <w:rPr>
                <w:rFonts w:ascii="Franklin Gothic Book" w:hAnsi="Franklin Gothic Book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</w:p>
          <w:p w:rsidR="00841459" w:rsidRPr="005A3CCB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  <w:lang w:val="en-US"/>
              </w:rPr>
            </w:pPr>
            <w:r>
              <w:rPr>
                <w:rFonts w:ascii="Franklin Gothic Book" w:hAnsi="Franklin Gothic Book" w:cs="Times New Roman"/>
                <w:b/>
                <w:lang w:val="en-US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</w:p>
          <w:p w:rsidR="00841459" w:rsidRPr="00B51BBB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  <w:lang w:val="en-US"/>
              </w:rPr>
            </w:pPr>
            <w:r>
              <w:rPr>
                <w:rFonts w:ascii="Franklin Gothic Book" w:hAnsi="Franklin Gothic Book" w:cs="Times New Roman"/>
                <w:b/>
                <w:lang w:val="en-US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</w:p>
          <w:p w:rsidR="00841459" w:rsidRPr="005A3CCB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  <w:lang w:val="en-US"/>
              </w:rPr>
            </w:pPr>
            <w:r>
              <w:rPr>
                <w:rFonts w:ascii="Franklin Gothic Book" w:hAnsi="Franklin Gothic Book" w:cs="Times New Roman"/>
                <w:b/>
                <w:lang w:val="en-US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</w:p>
          <w:p w:rsidR="00841459" w:rsidRPr="00F54717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  <w:r>
              <w:rPr>
                <w:rFonts w:ascii="Franklin Gothic Book" w:hAnsi="Franklin Gothic Book" w:cs="Times New Roman"/>
                <w:b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59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</w:p>
          <w:p w:rsidR="00841459" w:rsidRPr="005A3CCB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  <w:lang w:val="en-US"/>
              </w:rPr>
            </w:pPr>
            <w:r>
              <w:rPr>
                <w:rFonts w:ascii="Franklin Gothic Book" w:hAnsi="Franklin Gothic Book" w:cs="Times New Roman"/>
                <w:b/>
                <w:lang w:val="en-US"/>
              </w:rPr>
              <w:t>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459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</w:p>
          <w:p w:rsidR="00841459" w:rsidRPr="00916382" w:rsidRDefault="00841459" w:rsidP="007334B5">
            <w:pPr>
              <w:pStyle w:val="a5"/>
              <w:jc w:val="center"/>
              <w:rPr>
                <w:rFonts w:ascii="Franklin Gothic Book" w:hAnsi="Franklin Gothic Book" w:cs="Times New Roman"/>
                <w:b/>
              </w:rPr>
            </w:pPr>
            <w:r>
              <w:rPr>
                <w:rFonts w:ascii="Franklin Gothic Book" w:hAnsi="Franklin Gothic Book" w:cs="Times New Roman"/>
                <w:b/>
              </w:rPr>
              <w:t>2026</w:t>
            </w:r>
          </w:p>
        </w:tc>
      </w:tr>
    </w:tbl>
    <w:p w:rsidR="00841459" w:rsidRPr="00A700DE" w:rsidRDefault="00841459" w:rsidP="00841459">
      <w:pPr>
        <w:ind w:firstLine="720"/>
        <w:jc w:val="both"/>
      </w:pPr>
    </w:p>
    <w:p w:rsidR="005721FD" w:rsidRPr="005721FD" w:rsidRDefault="005721FD" w:rsidP="005721FD">
      <w:pPr>
        <w:jc w:val="right"/>
        <w:rPr>
          <w:rFonts w:ascii="Franklin Gothic Book" w:hAnsi="Franklin Gothic Book"/>
          <w:b/>
          <w:sz w:val="22"/>
          <w:szCs w:val="22"/>
        </w:rPr>
      </w:pPr>
      <w:r w:rsidRPr="005721FD">
        <w:rPr>
          <w:rFonts w:ascii="Franklin Gothic Book" w:hAnsi="Franklin Gothic Book"/>
          <w:b/>
          <w:sz w:val="22"/>
          <w:szCs w:val="22"/>
        </w:rPr>
        <w:t>Форма 9д – 2</w:t>
      </w:r>
    </w:p>
    <w:p w:rsidR="005721FD" w:rsidRPr="00915DFE" w:rsidRDefault="005721FD" w:rsidP="005721FD">
      <w:pPr>
        <w:jc w:val="center"/>
        <w:rPr>
          <w:rFonts w:ascii="Franklin Gothic Book" w:hAnsi="Franklin Gothic Book"/>
          <w:b/>
          <w:bCs/>
        </w:rPr>
      </w:pPr>
      <w:r w:rsidRPr="00915DFE">
        <w:rPr>
          <w:rFonts w:ascii="Franklin Gothic Book" w:hAnsi="Franklin Gothic Book"/>
          <w:b/>
          <w:bCs/>
        </w:rPr>
        <w:t>Информация об условиях, на которых субъектами естественных монополий осуществляется выполнение (оказание)</w:t>
      </w:r>
      <w:r w:rsidRPr="00915DFE">
        <w:rPr>
          <w:rFonts w:ascii="Franklin Gothic Book" w:hAnsi="Franklin Gothic Book"/>
          <w:b/>
          <w:bCs/>
        </w:rPr>
        <w:br/>
        <w:t>регулируемых работ (услуг) в морских портах</w:t>
      </w:r>
    </w:p>
    <w:p w:rsidR="005721FD" w:rsidRPr="00915DFE" w:rsidRDefault="005721FD" w:rsidP="005721FD">
      <w:pPr>
        <w:ind w:left="567" w:right="8335"/>
        <w:rPr>
          <w:rFonts w:ascii="Franklin Gothic Book" w:hAnsi="Franklin Gothic Book"/>
          <w:sz w:val="22"/>
          <w:szCs w:val="22"/>
        </w:rPr>
      </w:pPr>
      <w:r w:rsidRPr="00915DFE">
        <w:rPr>
          <w:rFonts w:ascii="Franklin Gothic Book" w:hAnsi="Franklin Gothic Book"/>
          <w:sz w:val="22"/>
          <w:szCs w:val="22"/>
        </w:rPr>
        <w:t xml:space="preserve">предоставляемая АО "Находкинский МТП" </w:t>
      </w:r>
    </w:p>
    <w:p w:rsidR="005721FD" w:rsidRPr="00915DFE" w:rsidRDefault="005721FD" w:rsidP="005721FD">
      <w:pPr>
        <w:pBdr>
          <w:top w:val="single" w:sz="4" w:space="1" w:color="auto"/>
        </w:pBdr>
        <w:ind w:left="2268" w:right="8335"/>
        <w:rPr>
          <w:rFonts w:ascii="Franklin Gothic Book" w:hAnsi="Franklin Gothic Book"/>
          <w:sz w:val="2"/>
          <w:szCs w:val="2"/>
        </w:rPr>
      </w:pPr>
    </w:p>
    <w:p w:rsidR="005721FD" w:rsidRPr="00915DFE" w:rsidRDefault="005721FD" w:rsidP="005721FD">
      <w:pPr>
        <w:ind w:left="567"/>
        <w:rPr>
          <w:rFonts w:ascii="Franklin Gothic Book" w:hAnsi="Franklin Gothic Book"/>
          <w:sz w:val="18"/>
          <w:szCs w:val="18"/>
        </w:rPr>
      </w:pPr>
      <w:r w:rsidRPr="00915DFE">
        <w:rPr>
          <w:rFonts w:ascii="Franklin Gothic Book" w:hAnsi="Franklin Gothic Book"/>
          <w:sz w:val="18"/>
          <w:szCs w:val="18"/>
        </w:rPr>
        <w:t>(наименование субъекта естественных монополий)</w:t>
      </w:r>
    </w:p>
    <w:p w:rsidR="005721FD" w:rsidRPr="00915DFE" w:rsidRDefault="005721FD" w:rsidP="005721FD">
      <w:pPr>
        <w:ind w:left="567" w:right="8335"/>
        <w:rPr>
          <w:rFonts w:ascii="Franklin Gothic Book" w:hAnsi="Franklin Gothic Book"/>
          <w:sz w:val="22"/>
          <w:szCs w:val="22"/>
        </w:rPr>
      </w:pPr>
      <w:r w:rsidRPr="00915DFE">
        <w:rPr>
          <w:rFonts w:ascii="Franklin Gothic Book" w:hAnsi="Franklin Gothic Book"/>
          <w:sz w:val="22"/>
          <w:szCs w:val="22"/>
        </w:rPr>
        <w:t>на территории Приморский край</w:t>
      </w:r>
    </w:p>
    <w:p w:rsidR="005721FD" w:rsidRPr="00915DFE" w:rsidRDefault="005721FD" w:rsidP="005721FD">
      <w:pPr>
        <w:pBdr>
          <w:top w:val="single" w:sz="4" w:space="1" w:color="auto"/>
        </w:pBdr>
        <w:ind w:left="2041" w:right="8335"/>
        <w:rPr>
          <w:rFonts w:ascii="Franklin Gothic Book" w:hAnsi="Franklin Gothic Book"/>
          <w:sz w:val="2"/>
          <w:szCs w:val="2"/>
        </w:rPr>
      </w:pPr>
    </w:p>
    <w:p w:rsidR="005721FD" w:rsidRPr="00915DFE" w:rsidRDefault="005721FD" w:rsidP="005721FD">
      <w:pPr>
        <w:ind w:left="567"/>
        <w:rPr>
          <w:rFonts w:ascii="Franklin Gothic Book" w:hAnsi="Franklin Gothic Book"/>
          <w:sz w:val="18"/>
          <w:szCs w:val="18"/>
        </w:rPr>
      </w:pPr>
      <w:r w:rsidRPr="00915DFE">
        <w:rPr>
          <w:rFonts w:ascii="Franklin Gothic Book" w:hAnsi="Franklin Gothic Book"/>
          <w:sz w:val="18"/>
          <w:szCs w:val="18"/>
        </w:rPr>
        <w:t>(наименование субъекта Российской Федерации)</w:t>
      </w:r>
    </w:p>
    <w:p w:rsidR="005721FD" w:rsidRPr="00915DFE" w:rsidRDefault="005721FD" w:rsidP="005721FD">
      <w:pPr>
        <w:ind w:left="567" w:right="8335"/>
        <w:rPr>
          <w:rFonts w:ascii="Franklin Gothic Book" w:hAnsi="Franklin Gothic Book"/>
          <w:sz w:val="22"/>
          <w:szCs w:val="22"/>
        </w:rPr>
      </w:pPr>
      <w:r w:rsidRPr="00915DFE">
        <w:rPr>
          <w:rFonts w:ascii="Franklin Gothic Book" w:hAnsi="Franklin Gothic Book"/>
          <w:sz w:val="22"/>
          <w:szCs w:val="22"/>
        </w:rPr>
        <w:t xml:space="preserve">за период    с </w:t>
      </w:r>
      <w:r>
        <w:rPr>
          <w:rFonts w:ascii="Franklin Gothic Book" w:hAnsi="Franklin Gothic Book"/>
          <w:sz w:val="22"/>
          <w:szCs w:val="22"/>
        </w:rPr>
        <w:t>01.01.202</w:t>
      </w:r>
      <w:r w:rsidRPr="00BD6C9C">
        <w:rPr>
          <w:rFonts w:ascii="Franklin Gothic Book" w:hAnsi="Franklin Gothic Book"/>
          <w:sz w:val="22"/>
          <w:szCs w:val="22"/>
        </w:rPr>
        <w:t>6</w:t>
      </w:r>
      <w:r>
        <w:rPr>
          <w:rFonts w:ascii="Franklin Gothic Book" w:hAnsi="Franklin Gothic Book"/>
          <w:sz w:val="22"/>
          <w:szCs w:val="22"/>
        </w:rPr>
        <w:t xml:space="preserve"> по 30.09.202</w:t>
      </w:r>
      <w:r w:rsidRPr="00BD6C9C">
        <w:rPr>
          <w:rFonts w:ascii="Franklin Gothic Book" w:hAnsi="Franklin Gothic Book"/>
          <w:sz w:val="22"/>
          <w:szCs w:val="22"/>
        </w:rPr>
        <w:t>6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Pr="00915DFE">
        <w:rPr>
          <w:rFonts w:ascii="Franklin Gothic Book" w:hAnsi="Franklin Gothic Book"/>
          <w:sz w:val="22"/>
          <w:szCs w:val="22"/>
        </w:rPr>
        <w:t>г.</w:t>
      </w:r>
    </w:p>
    <w:p w:rsidR="005721FD" w:rsidRPr="00915DFE" w:rsidRDefault="005721FD" w:rsidP="005721FD">
      <w:pPr>
        <w:pBdr>
          <w:top w:val="single" w:sz="4" w:space="1" w:color="auto"/>
        </w:pBdr>
        <w:ind w:left="1588" w:right="8335"/>
        <w:rPr>
          <w:rFonts w:ascii="Franklin Gothic Book" w:hAnsi="Franklin Gothic Book"/>
          <w:sz w:val="2"/>
          <w:szCs w:val="2"/>
        </w:rPr>
      </w:pPr>
    </w:p>
    <w:p w:rsidR="005721FD" w:rsidRPr="00915DFE" w:rsidRDefault="005721FD" w:rsidP="005721FD">
      <w:pPr>
        <w:ind w:left="567" w:right="-29"/>
        <w:rPr>
          <w:rFonts w:ascii="Franklin Gothic Book" w:hAnsi="Franklin Gothic Book"/>
          <w:sz w:val="22"/>
          <w:szCs w:val="22"/>
        </w:rPr>
      </w:pPr>
      <w:r w:rsidRPr="00915DFE">
        <w:rPr>
          <w:rFonts w:ascii="Franklin Gothic Book" w:hAnsi="Franklin Gothic Book"/>
          <w:sz w:val="22"/>
          <w:szCs w:val="22"/>
        </w:rPr>
        <w:t xml:space="preserve">сведения о юридическом лице: Акционерное общество "Находкинский морской торговый порт" </w:t>
      </w:r>
    </w:p>
    <w:p w:rsidR="005721FD" w:rsidRPr="00915DFE" w:rsidRDefault="005721FD" w:rsidP="005721FD">
      <w:pPr>
        <w:pBdr>
          <w:top w:val="single" w:sz="4" w:space="1" w:color="auto"/>
        </w:pBdr>
        <w:ind w:left="3589" w:right="8335"/>
        <w:rPr>
          <w:rFonts w:ascii="Franklin Gothic Book" w:hAnsi="Franklin Gothic Book"/>
          <w:sz w:val="2"/>
          <w:szCs w:val="2"/>
        </w:rPr>
      </w:pPr>
    </w:p>
    <w:p w:rsidR="005721FD" w:rsidRPr="00915DFE" w:rsidRDefault="005721FD" w:rsidP="005721FD">
      <w:pPr>
        <w:ind w:left="567" w:right="-29"/>
        <w:rPr>
          <w:rFonts w:ascii="Franklin Gothic Book" w:hAnsi="Franklin Gothic Book"/>
          <w:sz w:val="22"/>
          <w:szCs w:val="22"/>
        </w:rPr>
      </w:pPr>
      <w:r w:rsidRPr="00915DFE">
        <w:rPr>
          <w:rFonts w:ascii="Franklin Gothic Book" w:hAnsi="Franklin Gothic Book"/>
          <w:sz w:val="22"/>
          <w:szCs w:val="22"/>
        </w:rPr>
        <w:t xml:space="preserve">Российская Федерация, Приморский край, г. Находка, ул. Портовая, д.22, Генеральный директор  АО «Находкинский МТП»  В.С. Григорьев, </w:t>
      </w:r>
      <w:r w:rsidRPr="00915DFE">
        <w:rPr>
          <w:rFonts w:ascii="Franklin Gothic Book" w:hAnsi="Franklin Gothic Book"/>
          <w:sz w:val="22"/>
          <w:szCs w:val="22"/>
        </w:rPr>
        <w:br/>
        <w:t>тел. (42-36) 61-98-00</w:t>
      </w:r>
    </w:p>
    <w:p w:rsidR="005721FD" w:rsidRPr="00915DFE" w:rsidRDefault="005721FD" w:rsidP="005721FD">
      <w:pPr>
        <w:pBdr>
          <w:top w:val="single" w:sz="4" w:space="1" w:color="auto"/>
        </w:pBdr>
        <w:ind w:left="567" w:right="8335"/>
        <w:rPr>
          <w:rFonts w:ascii="Franklin Gothic Book" w:hAnsi="Franklin Gothic Book"/>
          <w:sz w:val="2"/>
          <w:szCs w:val="2"/>
        </w:rPr>
      </w:pPr>
    </w:p>
    <w:p w:rsidR="005721FD" w:rsidRPr="00915DFE" w:rsidRDefault="005721FD" w:rsidP="005721FD">
      <w:pPr>
        <w:spacing w:after="180"/>
        <w:ind w:left="567"/>
        <w:rPr>
          <w:rFonts w:ascii="Franklin Gothic Book" w:hAnsi="Franklin Gothic Book"/>
          <w:sz w:val="18"/>
          <w:szCs w:val="18"/>
        </w:rPr>
      </w:pPr>
      <w:r w:rsidRPr="00915DFE">
        <w:rPr>
          <w:rFonts w:ascii="Franklin Gothic Book" w:hAnsi="Franklin Gothic Book"/>
          <w:sz w:val="18"/>
          <w:szCs w:val="18"/>
        </w:rPr>
        <w:t>(наименование, место нахождения, Ф.И.О. руководителя, контактные данные)</w:t>
      </w: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175"/>
        <w:gridCol w:w="2835"/>
        <w:gridCol w:w="3657"/>
        <w:gridCol w:w="2694"/>
        <w:gridCol w:w="2835"/>
      </w:tblGrid>
      <w:tr w:rsidR="005721FD" w:rsidRPr="00915DFE" w:rsidTr="007334B5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№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br/>
              <w:t>п/п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Наименование регулиру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емых работ (услуг) в морских портах</w:t>
            </w:r>
          </w:p>
        </w:tc>
        <w:tc>
          <w:tcPr>
            <w:tcW w:w="12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Отдельно по каждому виду регулируемых работ (услуг)</w:t>
            </w:r>
          </w:p>
        </w:tc>
      </w:tr>
      <w:tr w:rsidR="005721FD" w:rsidRPr="00915DFE" w:rsidTr="007334B5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основания выполнения (оказания) регулиру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емых работ (услуг)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условия, определяе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мые договором на выпол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нение (оказание) регулиру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емых работ (услуг) в морском порту между субъектом естествен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ной монополии и заказчиком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порядок доступа к регулиру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емым работам (услугам) в морском порту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порядок выполнения (оказания) регулиру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softHyphen/>
              <w:t>емых работ (услуг) в морском порту</w:t>
            </w:r>
          </w:p>
        </w:tc>
      </w:tr>
      <w:tr w:rsidR="005721FD" w:rsidRPr="00915DFE" w:rsidTr="007334B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3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6</w:t>
            </w:r>
          </w:p>
        </w:tc>
      </w:tr>
      <w:tr w:rsidR="005721FD" w:rsidRPr="00915DFE" w:rsidTr="007334B5">
        <w:trPr>
          <w:cantSplit/>
          <w:trHeight w:val="49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Погрузка и выгрузка грузов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Типовой договор оказания услуг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 перевалке и хранению грузов,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заявка на перевалку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и/или хранение груза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b/>
                <w:sz w:val="16"/>
                <w:szCs w:val="16"/>
              </w:rPr>
            </w:pPr>
            <w:r w:rsidRPr="00915DFE">
              <w:rPr>
                <w:rFonts w:ascii="Franklin Gothic Book" w:hAnsi="Franklin Gothic Book"/>
                <w:sz w:val="16"/>
                <w:szCs w:val="16"/>
              </w:rPr>
              <w:t xml:space="preserve">      </w:t>
            </w:r>
            <w:r w:rsidRPr="00915DFE">
              <w:rPr>
                <w:rFonts w:ascii="Franklin Gothic Book" w:hAnsi="Franklin Gothic Book"/>
                <w:b/>
                <w:sz w:val="16"/>
                <w:szCs w:val="16"/>
              </w:rPr>
              <w:t>Перечень операций, включаемых в тарифы порта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6"/>
                <w:szCs w:val="16"/>
              </w:rPr>
            </w:pP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Условия договора состоят из следующих основных разделов: преамбулы,</w:t>
            </w: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предмета договора с обязанностью оператора морского терминала оказать услуги по перевалке и хранению груза, а также иные сопутствующие услуги, а заказчика – поставить груз в согласованном сторонами объеме,</w:t>
            </w: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 определенный период и оплатить услуги оператора; обязанностей сторон договора; охраны труда; порядка расчетов; ответственности сторон;</w:t>
            </w: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форс-мажорных обстоятельств; общих положений (срок действия договора, условия разрешения споров); почтовых и юридических адресов, банковских</w:t>
            </w: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реквизитов сторон; подписей.</w:t>
            </w: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8"/>
                <w:szCs w:val="18"/>
              </w:rPr>
            </w:pPr>
          </w:p>
          <w:p w:rsidR="005721FD" w:rsidRPr="00915DFE" w:rsidRDefault="005721FD" w:rsidP="007334B5">
            <w:pPr>
              <w:tabs>
                <w:tab w:val="left" w:pos="511"/>
              </w:tabs>
              <w:rPr>
                <w:rFonts w:ascii="Franklin Gothic Book" w:hAnsi="Franklin Gothic Book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Заказчик представляет в порт заявку на оказание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услуг по перевалке определенного груза с указанием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количества, сроков завоза/вывоза в порт, вида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перевозки, характеристик судов, особых свойств груза,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а также других необходимых сведений для рассмотрения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оператором морского терминала возможностей для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приема заявленного груза исходя из существующих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мощностей.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Заявка подается на бумажном носителе, направляется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 почте, а также при помощи факсимильной или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электронной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Порядок выполнения работ (услуг) оператором морского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терминала осуществляется на основании Гражданского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и Налогового кодекса, Закона о морских портах от 08.11.2007 № 261 ФЗ, Федерального закона от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10.01.2003 № 18-ФЗ «Устав железнодорожного транспорта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РФ», Приказ Министерства транспорта РФ от 9 июля 2014 г. N 182 "Об утверждении Правил оказания услуг по перевалке грузов в морском порту" и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других нормативных актов, действующих на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транспорте, и положений договора, заключенного между оператором морского терминала и заказчиком.</w:t>
            </w:r>
          </w:p>
          <w:p w:rsidR="005721FD" w:rsidRPr="00915DFE" w:rsidRDefault="005721FD" w:rsidP="007334B5">
            <w:pPr>
              <w:tabs>
                <w:tab w:val="left" w:pos="397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Свод обычаев АО «Находкинский МТП»</w:t>
            </w:r>
          </w:p>
        </w:tc>
      </w:tr>
      <w:tr w:rsidR="005721FD" w:rsidRPr="00915DFE" w:rsidTr="007334B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Услуги буксиров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Типовой договор на выполнение работ/оказание услуг, связанных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с обработкой и обслуживанием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судов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tabs>
                <w:tab w:val="left" w:pos="369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 w:cs="Calibri"/>
                <w:sz w:val="16"/>
                <w:szCs w:val="16"/>
              </w:rPr>
              <w:t xml:space="preserve">  </w:t>
            </w:r>
            <w:r w:rsidRPr="00915DFE">
              <w:rPr>
                <w:rFonts w:ascii="Franklin Gothic Book" w:hAnsi="Franklin Gothic Book" w:cs="Calibri"/>
                <w:b/>
                <w:sz w:val="16"/>
                <w:szCs w:val="16"/>
              </w:rPr>
              <w:t xml:space="preserve"> </w:t>
            </w:r>
            <w:r w:rsidRPr="00915DFE">
              <w:rPr>
                <w:rFonts w:ascii="Franklin Gothic Book" w:hAnsi="Franklin Gothic Book"/>
                <w:sz w:val="18"/>
                <w:szCs w:val="18"/>
              </w:rPr>
              <w:t>Условия договора состоят из следующих основных разделов: преамбулы, предмета договора, обязанностей сторон договора, порядка приема заявок</w:t>
            </w:r>
          </w:p>
          <w:p w:rsidR="005721FD" w:rsidRPr="00915DFE" w:rsidRDefault="005721FD" w:rsidP="007334B5">
            <w:pPr>
              <w:tabs>
                <w:tab w:val="left" w:pos="369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и обслуживания судов, особых условий, порядка расчетов, ответственности сторон, форс-мажорных обстоятельств, порядка рассмотрения споров,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 xml:space="preserve">почтовых и юридических адресов, срока действия договора, банковских реквизитов сторон, подписей. </w:t>
            </w:r>
            <w:r w:rsidRPr="00915DFE">
              <w:rPr>
                <w:rFonts w:ascii="Franklin Gothic Book" w:hAnsi="Franklin Gothic Book"/>
                <w:b/>
                <w:sz w:val="18"/>
                <w:szCs w:val="18"/>
              </w:rPr>
              <w:t xml:space="preserve"> </w:t>
            </w:r>
          </w:p>
          <w:p w:rsidR="005721FD" w:rsidRPr="00915DFE" w:rsidRDefault="005721FD" w:rsidP="007334B5">
            <w:pPr>
              <w:rPr>
                <w:rFonts w:ascii="Franklin Gothic Book" w:hAnsi="Franklin Gothic Book" w:cs="Calibri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autoSpaceDE/>
              <w:autoSpaceDN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Заказчик представляет в порт заявку на оказание</w:t>
            </w:r>
          </w:p>
          <w:p w:rsidR="005721FD" w:rsidRPr="00915DFE" w:rsidRDefault="005721FD" w:rsidP="007334B5">
            <w:pPr>
              <w:autoSpaceDE/>
              <w:autoSpaceDN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услуг буксировки судов,</w:t>
            </w:r>
          </w:p>
          <w:p w:rsidR="005721FD" w:rsidRPr="00915DFE" w:rsidRDefault="005721FD" w:rsidP="007334B5">
            <w:pPr>
              <w:autoSpaceDE/>
              <w:autoSpaceDN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а также других необходимых сведений для рассмотрения</w:t>
            </w:r>
          </w:p>
          <w:p w:rsidR="005721FD" w:rsidRPr="00915DFE" w:rsidRDefault="005721FD" w:rsidP="007334B5">
            <w:pPr>
              <w:autoSpaceDE/>
              <w:autoSpaceDN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оператором морского терминала возможностей для</w:t>
            </w:r>
          </w:p>
          <w:p w:rsidR="005721FD" w:rsidRPr="00915DFE" w:rsidRDefault="005721FD" w:rsidP="007334B5">
            <w:pPr>
              <w:autoSpaceDE/>
              <w:autoSpaceDN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 xml:space="preserve">осуществление услуг. </w:t>
            </w:r>
          </w:p>
          <w:p w:rsidR="005721FD" w:rsidRPr="00915DFE" w:rsidRDefault="005721FD" w:rsidP="007334B5">
            <w:pPr>
              <w:autoSpaceDE/>
              <w:autoSpaceDN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Заявка подается на бумажном носителе, направляется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 почте, а также при помощи факсимильной или электронной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Порядок выполнения работ (услуг) оператором морского терминала осуществляется на основании Гражданского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 xml:space="preserve">и Налогового кодекса, Закона о морских портах от 08.11.2007 № 261 ФЗ, 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Приказа Минтранса России от 23 июня 2011 года №169 “Об утверждении Обязательных постановлении в морском порту Находка”, Приказа Минтранса России от 28.08.2020 № 339 "Об утверждении Правил буксировки судов и плавучих объектов на внутреннем водном транспорте" и на основании иных нормативных актов, действующих на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транспорте, и положений договора, заключенного между оператором морского терминала и заказчиком.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5721FD" w:rsidRPr="00915DFE" w:rsidRDefault="005721FD" w:rsidP="007334B5">
            <w:pPr>
              <w:tabs>
                <w:tab w:val="left" w:pos="397"/>
              </w:tabs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Свод обычаев АО «Находкинский МТП»</w:t>
            </w:r>
          </w:p>
        </w:tc>
      </w:tr>
      <w:tr w:rsidR="005721FD" w:rsidRPr="00915DFE" w:rsidTr="007334B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lastRenderedPageBreak/>
              <w:t>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 xml:space="preserve">Хранение грузов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Типовой договор оказания услуг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 перевалке и хранению грузов, заявка на перевалку и/или хранение груза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Заказчик представляет в порт заявку на оказание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услуг по перевалке определенного груза с указанием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количества, сроков завоза/вывоза в порт, вида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перевозки, характеристик судов, особых свойств груза,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а также других необходимых сведений для рассмотрения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оператором морского терминала возможностей для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приема заявленного груза исходя из существующих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мощностей.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Заявка подается на бумажном носителе, направляется по почте, а также при помощи факсимильной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Порядок выполнения работ (услуг) оператором морского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терминала осуществляется на основании Гражданского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и Налогового кодекса, Закона о морских портах от 08.11.2007 № 261 ФЗ, Федерального закона от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10.01.2003 № 18-ФЗ «Устав железнодорожного транспорта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РФ», Приказ Министерства транспорта РФ от 9 июля 2014 г. N 182 "Об утверждении Правил оказания услуг по перевалке грузов в морском порту" и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других нормативных актов, действующих на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транспорте, и положений договора, заключенного между оператором морского терминала и заказчиком.</w:t>
            </w: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</w:p>
          <w:p w:rsidR="005721FD" w:rsidRPr="00915DFE" w:rsidRDefault="005721FD" w:rsidP="007334B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15DFE">
              <w:rPr>
                <w:rFonts w:ascii="Franklin Gothic Book" w:hAnsi="Franklin Gothic Book"/>
                <w:sz w:val="18"/>
                <w:szCs w:val="18"/>
              </w:rPr>
              <w:t>Свод обычаев АО «Находкинский МТП»</w:t>
            </w:r>
          </w:p>
        </w:tc>
      </w:tr>
    </w:tbl>
    <w:p w:rsidR="005721FD" w:rsidRPr="00915DFE" w:rsidRDefault="005721FD" w:rsidP="005721FD">
      <w:pPr>
        <w:tabs>
          <w:tab w:val="left" w:pos="567"/>
        </w:tabs>
        <w:jc w:val="both"/>
        <w:rPr>
          <w:rFonts w:ascii="Franklin Gothic Book" w:hAnsi="Franklin Gothic Book"/>
          <w:sz w:val="18"/>
          <w:szCs w:val="18"/>
        </w:rPr>
      </w:pPr>
    </w:p>
    <w:p w:rsidR="00616FE4" w:rsidRPr="00DD57BE" w:rsidRDefault="00616FE4" w:rsidP="00616FE4">
      <w:pPr>
        <w:ind w:firstLine="698"/>
        <w:jc w:val="right"/>
        <w:rPr>
          <w:b/>
          <w:sz w:val="22"/>
          <w:szCs w:val="22"/>
        </w:rPr>
      </w:pPr>
      <w:r w:rsidRPr="00DD57BE">
        <w:rPr>
          <w:b/>
          <w:bCs/>
          <w:sz w:val="22"/>
          <w:szCs w:val="22"/>
        </w:rPr>
        <w:t xml:space="preserve">         Форма 9ж-2</w:t>
      </w:r>
      <w:r w:rsidRPr="00DD57BE">
        <w:rPr>
          <w:b/>
          <w:sz w:val="22"/>
          <w:szCs w:val="22"/>
        </w:rPr>
        <w:t xml:space="preserve"> </w:t>
      </w:r>
    </w:p>
    <w:p w:rsidR="00616FE4" w:rsidRPr="00DD57BE" w:rsidRDefault="00616FE4" w:rsidP="00616FE4">
      <w:pPr>
        <w:ind w:firstLine="698"/>
        <w:jc w:val="center"/>
      </w:pPr>
      <w:r w:rsidRPr="00DD57BE">
        <w:rPr>
          <w:b/>
        </w:rPr>
        <w:t>Информация о способах приобретения, стоимости и об объемах товаров необходимых для выполнения (оказания) регулируемых работ (услуг) в морских портах</w:t>
      </w:r>
    </w:p>
    <w:p w:rsidR="00616FE4" w:rsidRPr="00DD57BE" w:rsidRDefault="00616FE4" w:rsidP="00616FE4">
      <w:pPr>
        <w:ind w:firstLine="720"/>
        <w:jc w:val="both"/>
        <w:rPr>
          <w:sz w:val="18"/>
          <w:szCs w:val="18"/>
        </w:rPr>
      </w:pPr>
    </w:p>
    <w:p w:rsidR="00616FE4" w:rsidRPr="00DD57BE" w:rsidRDefault="00616FE4" w:rsidP="00616FE4">
      <w:pPr>
        <w:ind w:left="567" w:right="8335"/>
        <w:rPr>
          <w:sz w:val="22"/>
          <w:szCs w:val="22"/>
        </w:rPr>
      </w:pPr>
      <w:r w:rsidRPr="00DD57BE">
        <w:rPr>
          <w:sz w:val="22"/>
          <w:szCs w:val="22"/>
        </w:rPr>
        <w:t xml:space="preserve">предоставляемая </w:t>
      </w:r>
      <w:r w:rsidRPr="00DD57BE">
        <w:rPr>
          <w:sz w:val="22"/>
          <w:szCs w:val="22"/>
          <w:u w:val="single"/>
        </w:rPr>
        <w:t>АО «Находкинский МТП»</w:t>
      </w:r>
      <w:r w:rsidRPr="00DD57BE">
        <w:rPr>
          <w:sz w:val="22"/>
          <w:szCs w:val="22"/>
        </w:rPr>
        <w:t xml:space="preserve"> </w:t>
      </w:r>
    </w:p>
    <w:p w:rsidR="00616FE4" w:rsidRPr="00DD57BE" w:rsidRDefault="00616FE4" w:rsidP="00616FE4">
      <w:pPr>
        <w:ind w:left="567"/>
        <w:rPr>
          <w:sz w:val="18"/>
          <w:szCs w:val="18"/>
        </w:rPr>
      </w:pPr>
      <w:r w:rsidRPr="00DD57BE">
        <w:rPr>
          <w:sz w:val="18"/>
          <w:szCs w:val="18"/>
        </w:rPr>
        <w:t>(наименование субъекта естественных монополий)</w:t>
      </w:r>
    </w:p>
    <w:p w:rsidR="00616FE4" w:rsidRPr="00DD57BE" w:rsidRDefault="00616FE4" w:rsidP="00616FE4">
      <w:pPr>
        <w:ind w:left="567" w:right="8335"/>
        <w:rPr>
          <w:sz w:val="22"/>
          <w:szCs w:val="22"/>
          <w:u w:val="single"/>
        </w:rPr>
      </w:pPr>
      <w:r w:rsidRPr="00DD57BE">
        <w:rPr>
          <w:sz w:val="22"/>
          <w:szCs w:val="22"/>
        </w:rPr>
        <w:t xml:space="preserve">на </w:t>
      </w:r>
      <w:proofErr w:type="gramStart"/>
      <w:r w:rsidRPr="00DD57BE">
        <w:rPr>
          <w:sz w:val="22"/>
          <w:szCs w:val="22"/>
        </w:rPr>
        <w:t xml:space="preserve">территории  </w:t>
      </w:r>
      <w:r w:rsidRPr="00DD57BE">
        <w:rPr>
          <w:sz w:val="22"/>
          <w:szCs w:val="22"/>
          <w:u w:val="single"/>
        </w:rPr>
        <w:t>Приморский</w:t>
      </w:r>
      <w:proofErr w:type="gramEnd"/>
      <w:r w:rsidRPr="00DD57BE">
        <w:rPr>
          <w:sz w:val="22"/>
          <w:szCs w:val="22"/>
          <w:u w:val="single"/>
        </w:rPr>
        <w:t xml:space="preserve"> край</w:t>
      </w:r>
    </w:p>
    <w:p w:rsidR="00616FE4" w:rsidRPr="00DD57BE" w:rsidRDefault="00616FE4" w:rsidP="00616FE4">
      <w:pPr>
        <w:ind w:left="567"/>
        <w:rPr>
          <w:sz w:val="18"/>
          <w:szCs w:val="18"/>
        </w:rPr>
      </w:pPr>
      <w:r w:rsidRPr="00DD57BE">
        <w:rPr>
          <w:sz w:val="18"/>
          <w:szCs w:val="18"/>
        </w:rPr>
        <w:t>(наименование субъекта Российской Федерации)</w:t>
      </w:r>
    </w:p>
    <w:p w:rsidR="00616FE4" w:rsidRPr="00DD57BE" w:rsidRDefault="00616FE4" w:rsidP="00616FE4">
      <w:pPr>
        <w:ind w:left="567" w:right="8335"/>
        <w:rPr>
          <w:sz w:val="22"/>
          <w:szCs w:val="22"/>
        </w:rPr>
      </w:pPr>
      <w:r w:rsidRPr="00DD57BE">
        <w:rPr>
          <w:sz w:val="22"/>
          <w:szCs w:val="22"/>
        </w:rPr>
        <w:t xml:space="preserve">за период  </w:t>
      </w:r>
      <w:r w:rsidRPr="00DD57BE">
        <w:rPr>
          <w:sz w:val="22"/>
          <w:szCs w:val="22"/>
          <w:u w:val="single"/>
        </w:rPr>
        <w:t xml:space="preserve"> с 01.01.202</w:t>
      </w:r>
      <w:r>
        <w:rPr>
          <w:sz w:val="22"/>
          <w:szCs w:val="22"/>
          <w:u w:val="single"/>
        </w:rPr>
        <w:t>6</w:t>
      </w:r>
      <w:r w:rsidRPr="00DD57BE">
        <w:rPr>
          <w:sz w:val="22"/>
          <w:szCs w:val="22"/>
          <w:u w:val="single"/>
        </w:rPr>
        <w:t xml:space="preserve"> по </w:t>
      </w:r>
      <w:r>
        <w:rPr>
          <w:sz w:val="22"/>
          <w:szCs w:val="22"/>
          <w:u w:val="single"/>
        </w:rPr>
        <w:t>30.09</w:t>
      </w:r>
      <w:r w:rsidRPr="00DD57BE">
        <w:rPr>
          <w:sz w:val="22"/>
          <w:szCs w:val="22"/>
          <w:u w:val="single"/>
        </w:rPr>
        <w:t>.202</w:t>
      </w:r>
      <w:r>
        <w:rPr>
          <w:sz w:val="22"/>
          <w:szCs w:val="22"/>
          <w:u w:val="single"/>
        </w:rPr>
        <w:t>6</w:t>
      </w:r>
      <w:r w:rsidRPr="00DD57BE">
        <w:rPr>
          <w:sz w:val="22"/>
          <w:szCs w:val="22"/>
          <w:u w:val="single"/>
        </w:rPr>
        <w:t xml:space="preserve"> </w:t>
      </w:r>
    </w:p>
    <w:p w:rsidR="00616FE4" w:rsidRPr="00DD57BE" w:rsidRDefault="00616FE4" w:rsidP="00616FE4">
      <w:pPr>
        <w:ind w:left="567" w:right="-739"/>
        <w:rPr>
          <w:sz w:val="22"/>
          <w:szCs w:val="22"/>
          <w:u w:val="single"/>
        </w:rPr>
      </w:pPr>
      <w:r w:rsidRPr="00DD57BE">
        <w:rPr>
          <w:sz w:val="22"/>
          <w:szCs w:val="22"/>
        </w:rPr>
        <w:t>сведения о юридическом лице: А</w:t>
      </w:r>
      <w:r w:rsidRPr="00DD57BE">
        <w:rPr>
          <w:sz w:val="22"/>
          <w:szCs w:val="22"/>
          <w:u w:val="single"/>
        </w:rPr>
        <w:t>кционерное общество «Находкинский морской торговый п</w:t>
      </w:r>
      <w:bookmarkStart w:id="2" w:name="_GoBack"/>
      <w:bookmarkEnd w:id="2"/>
      <w:r w:rsidRPr="00DD57BE">
        <w:rPr>
          <w:sz w:val="22"/>
          <w:szCs w:val="22"/>
          <w:u w:val="single"/>
        </w:rPr>
        <w:t xml:space="preserve">орт» </w:t>
      </w:r>
    </w:p>
    <w:p w:rsidR="00616FE4" w:rsidRPr="00DD57BE" w:rsidRDefault="00616FE4" w:rsidP="00616FE4">
      <w:pPr>
        <w:ind w:left="567" w:right="-739"/>
        <w:rPr>
          <w:sz w:val="22"/>
          <w:szCs w:val="22"/>
          <w:u w:val="single"/>
        </w:rPr>
      </w:pPr>
      <w:r w:rsidRPr="00DD57BE">
        <w:rPr>
          <w:sz w:val="22"/>
          <w:szCs w:val="22"/>
          <w:u w:val="single"/>
        </w:rPr>
        <w:t>Приморский край, г. Находка, ул. Портовая, 22, Генеральный директор В.С. Григорьев, тел. (42-36) 61-98-00</w:t>
      </w:r>
    </w:p>
    <w:p w:rsidR="00616FE4" w:rsidRDefault="00616FE4" w:rsidP="00616FE4">
      <w:pPr>
        <w:spacing w:after="180"/>
        <w:ind w:left="567" w:right="-739"/>
        <w:rPr>
          <w:sz w:val="22"/>
          <w:szCs w:val="22"/>
        </w:rPr>
      </w:pPr>
      <w:r w:rsidRPr="00DD57BE">
        <w:rPr>
          <w:sz w:val="22"/>
          <w:szCs w:val="22"/>
        </w:rPr>
        <w:t>(наименование, место нахождения, Ф.И.О. руководителя, контактные данные)</w:t>
      </w:r>
    </w:p>
    <w:tbl>
      <w:tblPr>
        <w:tblW w:w="1502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80"/>
        <w:gridCol w:w="851"/>
        <w:gridCol w:w="850"/>
        <w:gridCol w:w="709"/>
        <w:gridCol w:w="851"/>
        <w:gridCol w:w="850"/>
        <w:gridCol w:w="709"/>
        <w:gridCol w:w="1162"/>
        <w:gridCol w:w="1105"/>
        <w:gridCol w:w="454"/>
        <w:gridCol w:w="709"/>
        <w:gridCol w:w="992"/>
        <w:gridCol w:w="1985"/>
        <w:gridCol w:w="1701"/>
        <w:gridCol w:w="851"/>
      </w:tblGrid>
      <w:tr w:rsidR="00616FE4" w:rsidRPr="00544EFB" w:rsidTr="007334B5"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N п/п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Дата закупки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Способ закупки</w:t>
            </w:r>
          </w:p>
        </w:tc>
        <w:tc>
          <w:tcPr>
            <w:tcW w:w="1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Предмет закупки (товары, работы, услуги)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Цена за единицу товара, работ, услуг (</w:t>
            </w:r>
            <w:proofErr w:type="spellStart"/>
            <w:r w:rsidRPr="00544EFB">
              <w:rPr>
                <w:sz w:val="18"/>
                <w:szCs w:val="18"/>
              </w:rPr>
              <w:t>тыс.руб</w:t>
            </w:r>
            <w:proofErr w:type="spellEnd"/>
            <w:r w:rsidRPr="00544EFB">
              <w:rPr>
                <w:sz w:val="18"/>
                <w:szCs w:val="18"/>
              </w:rPr>
              <w:t>.)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Количество (объем товаров, работ, услуг)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Сумма закупки (товаров, работ, услуг) (тыс. 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Поставщик (подрядная организация)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proofErr w:type="spellStart"/>
            <w:r w:rsidRPr="00544EFB">
              <w:rPr>
                <w:sz w:val="18"/>
                <w:szCs w:val="18"/>
              </w:rPr>
              <w:t>Примеча</w:t>
            </w:r>
            <w:proofErr w:type="spellEnd"/>
            <w:r w:rsidRPr="00544EFB">
              <w:rPr>
                <w:sz w:val="18"/>
                <w:szCs w:val="18"/>
              </w:rPr>
              <w:t>-</w:t>
            </w:r>
          </w:p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proofErr w:type="spellStart"/>
            <w:r w:rsidRPr="00544EFB">
              <w:rPr>
                <w:sz w:val="18"/>
                <w:szCs w:val="18"/>
              </w:rPr>
              <w:t>ние</w:t>
            </w:r>
            <w:proofErr w:type="spellEnd"/>
          </w:p>
        </w:tc>
      </w:tr>
      <w:tr w:rsidR="00616FE4" w:rsidRPr="00544EFB" w:rsidTr="007334B5">
        <w:tc>
          <w:tcPr>
            <w:tcW w:w="567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размещение заказов путем проведения торгов: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размещение заказов без проведения торгов:</w:t>
            </w:r>
          </w:p>
        </w:tc>
        <w:tc>
          <w:tcPr>
            <w:tcW w:w="18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конкурс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аукцион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 xml:space="preserve">запрос </w:t>
            </w:r>
            <w:proofErr w:type="spellStart"/>
            <w:r w:rsidRPr="00544EFB">
              <w:rPr>
                <w:sz w:val="18"/>
                <w:szCs w:val="18"/>
              </w:rPr>
              <w:t>котиро-вок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proofErr w:type="spellStart"/>
            <w:r w:rsidRPr="00544EFB">
              <w:rPr>
                <w:sz w:val="18"/>
                <w:szCs w:val="18"/>
              </w:rPr>
              <w:t>Единст</w:t>
            </w:r>
            <w:proofErr w:type="spellEnd"/>
            <w:r w:rsidRPr="00544EFB">
              <w:rPr>
                <w:sz w:val="18"/>
                <w:szCs w:val="18"/>
              </w:rPr>
              <w:t>-венный постав-</w:t>
            </w:r>
            <w:proofErr w:type="spellStart"/>
            <w:r w:rsidRPr="00544EFB">
              <w:rPr>
                <w:sz w:val="18"/>
                <w:szCs w:val="18"/>
              </w:rPr>
              <w:t>щик</w:t>
            </w:r>
            <w:proofErr w:type="spellEnd"/>
            <w:r w:rsidRPr="00544EFB">
              <w:rPr>
                <w:sz w:val="18"/>
                <w:szCs w:val="18"/>
              </w:rPr>
              <w:t xml:space="preserve"> (</w:t>
            </w:r>
            <w:proofErr w:type="spellStart"/>
            <w:r w:rsidRPr="00544EFB">
              <w:rPr>
                <w:sz w:val="18"/>
                <w:szCs w:val="18"/>
              </w:rPr>
              <w:t>подря-дчик</w:t>
            </w:r>
            <w:proofErr w:type="spellEnd"/>
            <w:r w:rsidRPr="00544EFB"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иное</w:t>
            </w:r>
          </w:p>
        </w:tc>
        <w:tc>
          <w:tcPr>
            <w:tcW w:w="18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rPr>
          <w:trHeight w:val="276"/>
        </w:trPr>
        <w:tc>
          <w:tcPr>
            <w:tcW w:w="567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8" w:right="-107"/>
              <w:jc w:val="center"/>
              <w:rPr>
                <w:sz w:val="18"/>
                <w:szCs w:val="18"/>
              </w:rPr>
            </w:pPr>
            <w:proofErr w:type="spellStart"/>
            <w:r w:rsidRPr="00544EFB">
              <w:rPr>
                <w:sz w:val="18"/>
                <w:szCs w:val="18"/>
              </w:rPr>
              <w:t>начальн</w:t>
            </w:r>
            <w:proofErr w:type="spellEnd"/>
            <w:r w:rsidRPr="00544EFB">
              <w:rPr>
                <w:sz w:val="18"/>
                <w:szCs w:val="18"/>
              </w:rPr>
              <w:t>. цена (</w:t>
            </w:r>
            <w:proofErr w:type="spellStart"/>
            <w:r w:rsidRPr="00544EFB">
              <w:rPr>
                <w:sz w:val="18"/>
                <w:szCs w:val="18"/>
              </w:rPr>
              <w:t>стоимос</w:t>
            </w:r>
            <w:proofErr w:type="spellEnd"/>
            <w:r w:rsidRPr="00544EFB">
              <w:rPr>
                <w:sz w:val="18"/>
                <w:szCs w:val="18"/>
              </w:rPr>
              <w:t>.) договора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250"/>
              <w:jc w:val="center"/>
              <w:rPr>
                <w:sz w:val="18"/>
                <w:szCs w:val="18"/>
              </w:rPr>
            </w:pPr>
            <w:proofErr w:type="spellStart"/>
            <w:r w:rsidRPr="00544EFB">
              <w:rPr>
                <w:sz w:val="18"/>
                <w:szCs w:val="18"/>
              </w:rPr>
              <w:t>начальн</w:t>
            </w:r>
            <w:proofErr w:type="spellEnd"/>
            <w:r w:rsidRPr="00544EFB">
              <w:rPr>
                <w:sz w:val="18"/>
                <w:szCs w:val="18"/>
              </w:rPr>
              <w:t>. цена (</w:t>
            </w:r>
            <w:proofErr w:type="spellStart"/>
            <w:r w:rsidRPr="00544EFB">
              <w:rPr>
                <w:sz w:val="18"/>
                <w:szCs w:val="18"/>
              </w:rPr>
              <w:t>стоимос</w:t>
            </w:r>
            <w:proofErr w:type="spellEnd"/>
            <w:r w:rsidRPr="00544EFB">
              <w:rPr>
                <w:sz w:val="18"/>
                <w:szCs w:val="18"/>
              </w:rPr>
              <w:t>.) договора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rPr>
          <w:trHeight w:val="276"/>
        </w:trPr>
        <w:tc>
          <w:tcPr>
            <w:tcW w:w="567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техника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метал-</w:t>
            </w:r>
            <w:proofErr w:type="spellStart"/>
            <w:r w:rsidRPr="00544EFB">
              <w:rPr>
                <w:sz w:val="18"/>
                <w:szCs w:val="18"/>
              </w:rPr>
              <w:t>лопроду</w:t>
            </w:r>
            <w:proofErr w:type="spellEnd"/>
            <w:r w:rsidRPr="00544EFB">
              <w:rPr>
                <w:sz w:val="18"/>
                <w:szCs w:val="18"/>
              </w:rPr>
              <w:t>-</w:t>
            </w:r>
            <w:proofErr w:type="spellStart"/>
            <w:r w:rsidRPr="00544EFB">
              <w:rPr>
                <w:sz w:val="18"/>
                <w:szCs w:val="18"/>
              </w:rPr>
              <w:t>кция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техника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метал-</w:t>
            </w:r>
            <w:proofErr w:type="spellStart"/>
            <w:r w:rsidRPr="00544EFB">
              <w:rPr>
                <w:sz w:val="18"/>
                <w:szCs w:val="18"/>
              </w:rPr>
              <w:t>лопроду</w:t>
            </w:r>
            <w:proofErr w:type="spellEnd"/>
            <w:r w:rsidRPr="00544EFB">
              <w:rPr>
                <w:sz w:val="18"/>
                <w:szCs w:val="18"/>
              </w:rPr>
              <w:t>-</w:t>
            </w:r>
            <w:proofErr w:type="spellStart"/>
            <w:r w:rsidRPr="00544EFB">
              <w:rPr>
                <w:sz w:val="18"/>
                <w:szCs w:val="18"/>
              </w:rPr>
              <w:t>кция</w:t>
            </w:r>
            <w:proofErr w:type="spellEnd"/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ind w:left="-109"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16FE4" w:rsidRPr="00544EFB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544EFB" w:rsidRDefault="00616FE4" w:rsidP="007334B5">
            <w:pPr>
              <w:jc w:val="center"/>
              <w:rPr>
                <w:sz w:val="18"/>
                <w:szCs w:val="18"/>
              </w:rPr>
            </w:pPr>
            <w:r w:rsidRPr="00544EFB">
              <w:rPr>
                <w:sz w:val="18"/>
                <w:szCs w:val="18"/>
              </w:rPr>
              <w:t>16</w:t>
            </w: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B20645">
              <w:rPr>
                <w:sz w:val="18"/>
                <w:szCs w:val="18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582F9E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582F9E">
              <w:rPr>
                <w:sz w:val="18"/>
                <w:szCs w:val="18"/>
              </w:rPr>
              <w:t>Арматура ф 30 А1</w:t>
            </w:r>
            <w:r w:rsidRPr="00582F9E">
              <w:rPr>
                <w:sz w:val="18"/>
                <w:szCs w:val="18"/>
              </w:rPr>
              <w:br/>
              <w:t>Ст3сп/</w:t>
            </w:r>
            <w:proofErr w:type="spellStart"/>
            <w:r w:rsidRPr="00582F9E">
              <w:rPr>
                <w:sz w:val="18"/>
                <w:szCs w:val="18"/>
              </w:rPr>
              <w:t>пс</w:t>
            </w:r>
            <w:proofErr w:type="spellEnd"/>
            <w:r w:rsidRPr="00582F9E">
              <w:rPr>
                <w:sz w:val="18"/>
                <w:szCs w:val="18"/>
              </w:rPr>
              <w:t xml:space="preserve"> ГОСТ</w:t>
            </w:r>
            <w:r w:rsidRPr="00582F9E">
              <w:rPr>
                <w:sz w:val="18"/>
                <w:szCs w:val="18"/>
              </w:rPr>
              <w:br/>
              <w:t xml:space="preserve">5781 </w:t>
            </w:r>
            <w:proofErr w:type="spellStart"/>
            <w:r w:rsidRPr="00582F9E">
              <w:rPr>
                <w:sz w:val="18"/>
                <w:szCs w:val="18"/>
              </w:rPr>
              <w:t>дл</w:t>
            </w:r>
            <w:proofErr w:type="spellEnd"/>
            <w:r w:rsidRPr="00582F9E">
              <w:rPr>
                <w:sz w:val="18"/>
                <w:szCs w:val="18"/>
              </w:rPr>
              <w:t xml:space="preserve"> 11,7</w:t>
            </w:r>
          </w:p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26-13/ПБ от 21.01.26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B20645">
              <w:rPr>
                <w:sz w:val="18"/>
                <w:szCs w:val="18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582F9E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582F9E">
              <w:rPr>
                <w:sz w:val="18"/>
                <w:szCs w:val="18"/>
              </w:rPr>
              <w:t>Уголок</w:t>
            </w:r>
            <w:r w:rsidRPr="00582F9E">
              <w:rPr>
                <w:sz w:val="18"/>
                <w:szCs w:val="18"/>
              </w:rPr>
              <w:br/>
              <w:t>32*32*4*6000мм</w:t>
            </w:r>
          </w:p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26-13/ПБ от 21.01.26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B20645">
              <w:rPr>
                <w:sz w:val="18"/>
                <w:szCs w:val="18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№18У 12000мм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87,984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71A4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9D71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44</w:t>
            </w:r>
            <w:r w:rsidRPr="009D71A4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09</w:t>
            </w:r>
            <w:r w:rsidRPr="009D71A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9D71A4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B20645">
              <w:rPr>
                <w:sz w:val="18"/>
                <w:szCs w:val="18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№14 12000мм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78,943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71A4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9D71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44</w:t>
            </w:r>
            <w:r w:rsidRPr="009D71A4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09</w:t>
            </w:r>
            <w:r w:rsidRPr="009D71A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9D71A4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r>
              <w:rPr>
                <w:sz w:val="18"/>
                <w:szCs w:val="18"/>
              </w:rPr>
              <w:t>Февраль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Арматура А500С ф16*11700мм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58,926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D71A4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9D71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44</w:t>
            </w:r>
            <w:r w:rsidRPr="009D71A4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09</w:t>
            </w:r>
            <w:r w:rsidRPr="009D71A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9D71A4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Труба б/ш 76*4 Ст20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УТ-35 от 27.01.26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Труба б/ш 57</w:t>
            </w:r>
            <w:r w:rsidRPr="008642FA">
              <w:rPr>
                <w:sz w:val="18"/>
                <w:szCs w:val="18"/>
              </w:rPr>
              <w:t>*4 Ст20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201,95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УТ-35 от 27.01.26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487F48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Труба б/ш 57</w:t>
            </w:r>
            <w:r w:rsidRPr="008642FA">
              <w:rPr>
                <w:sz w:val="18"/>
                <w:szCs w:val="18"/>
              </w:rPr>
              <w:t>*4 Ст20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321,94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УТ-35 от 27.01.26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Ст3 ф60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5904A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5904A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«Мартен»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1/2468 от 04.02.26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5904A0" w:rsidRDefault="00616FE4" w:rsidP="007334B5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2025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Круг Ф40 </w:t>
            </w:r>
            <w:proofErr w:type="spellStart"/>
            <w:r>
              <w:rPr>
                <w:sz w:val="18"/>
                <w:szCs w:val="18"/>
              </w:rPr>
              <w:t>ст</w:t>
            </w:r>
            <w:proofErr w:type="spellEnd"/>
            <w:r>
              <w:rPr>
                <w:sz w:val="18"/>
                <w:szCs w:val="18"/>
              </w:rPr>
              <w:t xml:space="preserve"> 45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110,55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«Мартен»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7E581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1/2468 от 04.02.26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17D8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17D8">
              <w:rPr>
                <w:sz w:val="18"/>
                <w:szCs w:val="18"/>
              </w:rPr>
              <w:t>Сталь Круг д 12 </w:t>
            </w:r>
            <w:proofErr w:type="spellStart"/>
            <w:r w:rsidRPr="009D17D8">
              <w:rPr>
                <w:sz w:val="18"/>
                <w:szCs w:val="18"/>
              </w:rPr>
              <w:t>ст</w:t>
            </w:r>
            <w:proofErr w:type="spellEnd"/>
            <w:r w:rsidRPr="009D17D8">
              <w:rPr>
                <w:sz w:val="18"/>
                <w:szCs w:val="18"/>
              </w:rPr>
              <w:t> 40Х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78,125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«Феррит»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26-33/ПБ от 03.02.26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17D8">
              <w:rPr>
                <w:sz w:val="18"/>
                <w:szCs w:val="18"/>
              </w:rPr>
              <w:t>Круг сталь Ст.45 110мм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112,94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«Феррит»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26-33/ПБ от 03.02.26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2025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17D8">
              <w:rPr>
                <w:sz w:val="18"/>
                <w:szCs w:val="18"/>
              </w:rPr>
              <w:t>Круг сталь Ст.45 150мм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«Феррит»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26-33/ПБ от 03.02.26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Февраль 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Канат EN 12385-4 24,0 -sZ-Н-Р-1770/180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Февраль 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Канат EN 12385-4 24,0 -zS-Н-Р-1770/180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Февраль 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Канат EN 12385-4 26,0 -sZ-Н-Р-1770/180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0,934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Февраль 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Канат EN 12385-4 32,0 -zS-Н-Р-1770/180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0,934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Февраль 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725BA">
              <w:rPr>
                <w:sz w:val="18"/>
                <w:szCs w:val="18"/>
              </w:rPr>
              <w:t>Канат ГОСТ 7668-80 22,0 Г-В-Н-Р-Т-1770/180 ПП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0,453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СтальПром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725BA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F725B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40/ПБ/</w:t>
            </w:r>
            <w:r w:rsidRPr="00F725BA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5</w:t>
            </w:r>
            <w:r w:rsidRPr="00F725B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F725BA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F725BA">
              <w:rPr>
                <w:sz w:val="18"/>
                <w:szCs w:val="18"/>
              </w:rPr>
              <w:t>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 w:rsidRPr="00B23B4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2026</w:t>
            </w:r>
          </w:p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FC5531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ст3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53,63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ПримМеталлСнаб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1542 от 13.03.26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Арматура А1 (А240)</w:t>
            </w:r>
            <w:r w:rsidRPr="0003554C">
              <w:rPr>
                <w:sz w:val="18"/>
                <w:szCs w:val="18"/>
              </w:rPr>
              <w:br/>
              <w:t>d20*11700мм</w:t>
            </w:r>
          </w:p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59,858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D71A4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9D71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82</w:t>
            </w:r>
            <w:r w:rsidRPr="009D71A4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12</w:t>
            </w:r>
            <w:r w:rsidRPr="009D71A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9D71A4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DC4392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Швеллер №16У</w:t>
            </w:r>
            <w:r w:rsidRPr="0003554C">
              <w:rPr>
                <w:sz w:val="18"/>
                <w:szCs w:val="18"/>
              </w:rPr>
              <w:br/>
            </w:r>
            <w:r w:rsidRPr="0003554C">
              <w:rPr>
                <w:sz w:val="18"/>
                <w:szCs w:val="18"/>
              </w:rPr>
              <w:lastRenderedPageBreak/>
              <w:t>12000мм</w:t>
            </w:r>
          </w:p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82,934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  <w:r w:rsidRPr="00DC4392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503A8E" w:rsidRDefault="00616FE4" w:rsidP="007334B5">
            <w:pPr>
              <w:rPr>
                <w:color w:val="FF0000"/>
                <w:sz w:val="18"/>
                <w:szCs w:val="18"/>
              </w:rPr>
            </w:pPr>
            <w:r w:rsidRPr="00550BCE">
              <w:rPr>
                <w:sz w:val="18"/>
                <w:szCs w:val="18"/>
              </w:rPr>
              <w:t>Договор 26-82/ПБ от 12.03.26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503A8E" w:rsidRDefault="00616FE4" w:rsidP="007334B5">
            <w:pPr>
              <w:jc w:val="both"/>
              <w:rPr>
                <w:color w:val="FF0000"/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Угол г/к</w:t>
            </w:r>
            <w:r w:rsidRPr="0003554C">
              <w:rPr>
                <w:sz w:val="18"/>
                <w:szCs w:val="18"/>
              </w:rPr>
              <w:br/>
              <w:t>100*100*8*12000мм</w:t>
            </w:r>
          </w:p>
          <w:p w:rsidR="00616FE4" w:rsidRPr="0070088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78,702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550BCE">
              <w:rPr>
                <w:sz w:val="18"/>
                <w:szCs w:val="18"/>
              </w:rPr>
              <w:t>Договор 26-82/ПБ от 12.03.26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Угол г/к</w:t>
            </w:r>
            <w:r w:rsidRPr="0003554C">
              <w:rPr>
                <w:sz w:val="18"/>
                <w:szCs w:val="18"/>
              </w:rPr>
              <w:br/>
              <w:t>63*63*6*12000мм</w:t>
            </w:r>
          </w:p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74,570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550BCE">
              <w:rPr>
                <w:sz w:val="18"/>
                <w:szCs w:val="18"/>
              </w:rPr>
              <w:t>Договор 26-82/ПБ от 12.03.26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F56EEF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Труба профильная</w:t>
            </w:r>
            <w:r w:rsidRPr="0003554C">
              <w:rPr>
                <w:sz w:val="18"/>
                <w:szCs w:val="18"/>
              </w:rPr>
              <w:br/>
              <w:t>80*80*4*12000мм</w:t>
            </w:r>
          </w:p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76,586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550BCE">
              <w:rPr>
                <w:sz w:val="18"/>
                <w:szCs w:val="18"/>
              </w:rPr>
              <w:t>Договор 26-82/ПБ от 12.03.26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Default="00616FE4" w:rsidP="007334B5"/>
        </w:tc>
      </w:tr>
      <w:tr w:rsidR="00616FE4" w:rsidRPr="00F56EEF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C4392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Труба э/с</w:t>
            </w:r>
            <w:r w:rsidRPr="0003554C">
              <w:rPr>
                <w:sz w:val="18"/>
                <w:szCs w:val="18"/>
              </w:rPr>
              <w:br/>
              <w:t>d108*4*12000мм</w:t>
            </w:r>
          </w:p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76,586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550BCE">
              <w:rPr>
                <w:sz w:val="18"/>
                <w:szCs w:val="18"/>
              </w:rPr>
              <w:t>Договор 26-82/ПБ от 12.03.26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Default="00616FE4" w:rsidP="007334B5"/>
        </w:tc>
      </w:tr>
      <w:tr w:rsidR="00616FE4" w:rsidRPr="00F56EEF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 w:rsidRPr="0003554C">
              <w:rPr>
                <w:sz w:val="18"/>
                <w:szCs w:val="18"/>
              </w:rPr>
              <w:t>Полоса</w:t>
            </w:r>
            <w:r w:rsidRPr="0003554C">
              <w:rPr>
                <w:sz w:val="18"/>
                <w:szCs w:val="18"/>
              </w:rPr>
              <w:br/>
              <w:t>40*4*6000мм</w:t>
            </w:r>
          </w:p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85,051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9D71A4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9D71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82</w:t>
            </w:r>
            <w:r w:rsidRPr="009D71A4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12</w:t>
            </w:r>
            <w:r w:rsidRPr="009D71A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9D71A4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Default="00616FE4" w:rsidP="007334B5"/>
        </w:tc>
      </w:tr>
      <w:tr w:rsidR="00616FE4" w:rsidRPr="00F56EEF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4246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4246">
              <w:rPr>
                <w:rStyle w:val="fontstyle01"/>
                <w:rFonts w:ascii="Arial" w:hAnsi="Arial"/>
              </w:rPr>
              <w:t>Швеллер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18П*12000 мм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Ст3сп/пс5 ГОСТ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8240</w:t>
            </w:r>
          </w:p>
          <w:p w:rsidR="00616FE4" w:rsidRPr="009D424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74,283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03554C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4F0996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9D71A4">
              <w:rPr>
                <w:sz w:val="18"/>
                <w:szCs w:val="18"/>
              </w:rPr>
              <w:t>Договор 2</w:t>
            </w:r>
            <w:r>
              <w:rPr>
                <w:sz w:val="18"/>
                <w:szCs w:val="18"/>
              </w:rPr>
              <w:t>6</w:t>
            </w:r>
            <w:r w:rsidRPr="009D71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61</w:t>
            </w:r>
            <w:r w:rsidRPr="009D71A4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10</w:t>
            </w:r>
            <w:r w:rsidRPr="009D71A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9D71A4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4C1166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4246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4246">
              <w:rPr>
                <w:rStyle w:val="fontstyle01"/>
                <w:rFonts w:ascii="Arial" w:hAnsi="Arial"/>
              </w:rPr>
              <w:t>Лист г/к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5,0*1500*6000мм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ГОСТ 14637 Ст3сп5</w:t>
            </w:r>
          </w:p>
          <w:p w:rsidR="00616FE4" w:rsidRPr="009D424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56,876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483,22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4F0996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657FFA">
              <w:rPr>
                <w:sz w:val="18"/>
                <w:szCs w:val="18"/>
              </w:rPr>
              <w:t>Договор 26-61/ПБ от 10.03.26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4246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4246">
              <w:rPr>
                <w:rStyle w:val="fontstyle01"/>
                <w:rFonts w:ascii="Arial" w:hAnsi="Arial"/>
              </w:rPr>
              <w:t>Арматура ф 12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А500С ГОСТ 34028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proofErr w:type="spellStart"/>
            <w:r w:rsidRPr="009D4246">
              <w:rPr>
                <w:rStyle w:val="fontstyle01"/>
                <w:rFonts w:ascii="Arial" w:hAnsi="Arial"/>
              </w:rPr>
              <w:t>дл</w:t>
            </w:r>
            <w:proofErr w:type="spellEnd"/>
            <w:r w:rsidRPr="009D4246">
              <w:rPr>
                <w:rStyle w:val="fontstyle01"/>
                <w:rFonts w:ascii="Arial" w:hAnsi="Arial"/>
              </w:rPr>
              <w:t xml:space="preserve"> 11,7</w:t>
            </w:r>
          </w:p>
          <w:p w:rsidR="00616FE4" w:rsidRPr="009D424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52,914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4F0996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657FFA">
              <w:rPr>
                <w:sz w:val="18"/>
                <w:szCs w:val="18"/>
              </w:rPr>
              <w:t>Договор 26-61/ПБ от 10.03.26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Default="00616FE4" w:rsidP="007334B5"/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4246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4246">
              <w:rPr>
                <w:rStyle w:val="fontstyle01"/>
                <w:rFonts w:ascii="Arial" w:hAnsi="Arial"/>
              </w:rPr>
              <w:t>Проволока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вязальная 1,2 мм</w:t>
            </w:r>
          </w:p>
          <w:p w:rsidR="00616FE4" w:rsidRPr="009D424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107,482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4F0996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657FFA">
              <w:rPr>
                <w:sz w:val="18"/>
                <w:szCs w:val="18"/>
              </w:rPr>
              <w:t>Договор 26-61/ПБ от 10.03.26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4246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4246">
              <w:rPr>
                <w:rStyle w:val="fontstyle01"/>
                <w:rFonts w:ascii="Arial" w:hAnsi="Arial"/>
              </w:rPr>
              <w:t>Арматура ф 16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А500С ГОСТ 34028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proofErr w:type="spellStart"/>
            <w:r w:rsidRPr="009D4246">
              <w:rPr>
                <w:rStyle w:val="fontstyle01"/>
                <w:rFonts w:ascii="Arial" w:hAnsi="Arial"/>
              </w:rPr>
              <w:t>дл</w:t>
            </w:r>
            <w:proofErr w:type="spellEnd"/>
            <w:r w:rsidRPr="009D4246">
              <w:rPr>
                <w:rStyle w:val="fontstyle01"/>
                <w:rFonts w:ascii="Arial" w:hAnsi="Arial"/>
              </w:rPr>
              <w:t xml:space="preserve"> 11,7</w:t>
            </w:r>
          </w:p>
          <w:p w:rsidR="00616FE4" w:rsidRPr="009D424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51,191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4F0996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657FFA">
              <w:rPr>
                <w:sz w:val="18"/>
                <w:szCs w:val="18"/>
              </w:rPr>
              <w:t>Договор 26-61/ПБ от 10.03.26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Default="00616FE4" w:rsidP="007334B5"/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9D4246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D4246">
              <w:rPr>
                <w:rStyle w:val="fontstyle01"/>
                <w:rFonts w:ascii="Arial" w:hAnsi="Arial"/>
              </w:rPr>
              <w:t>Швеллер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10У*12000 мм 3сп</w:t>
            </w:r>
            <w:r w:rsidRPr="009D4246">
              <w:rPr>
                <w:color w:val="000000"/>
                <w:sz w:val="18"/>
                <w:szCs w:val="18"/>
              </w:rPr>
              <w:br/>
            </w:r>
            <w:r w:rsidRPr="009D4246">
              <w:rPr>
                <w:rStyle w:val="fontstyle01"/>
                <w:rFonts w:ascii="Arial" w:hAnsi="Arial"/>
              </w:rPr>
              <w:t>ГОСТ 8240-97</w:t>
            </w:r>
          </w:p>
          <w:p w:rsidR="00616FE4" w:rsidRPr="009D4246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135,688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4F0996">
              <w:rPr>
                <w:sz w:val="18"/>
                <w:szCs w:val="18"/>
              </w:rPr>
              <w:t>ООО «ПКС 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657FFA">
              <w:rPr>
                <w:sz w:val="18"/>
                <w:szCs w:val="18"/>
              </w:rPr>
              <w:t>Договор 26-61/ПБ от 10.03.26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9A059A">
              <w:rPr>
                <w:sz w:val="18"/>
                <w:szCs w:val="18"/>
              </w:rPr>
              <w:t>Канат EN 12385-4 24,0 -sZ-Н-Р-1770/180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620F2F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063844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Канат EN 12385-4 24,0 -zS-Н-Р-1770/180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063844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063844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AD1134">
              <w:rPr>
                <w:sz w:val="18"/>
                <w:szCs w:val="18"/>
              </w:rPr>
              <w:t>Канат EN 12385-4 26,0 -sZ-Н-Р-1770/180 С А2 T55 6xK36WS-NFC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0,934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063844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063844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DD3CE1" w:rsidRDefault="00616FE4" w:rsidP="007334B5">
            <w:pPr>
              <w:rPr>
                <w:color w:val="000000"/>
                <w:sz w:val="18"/>
                <w:szCs w:val="18"/>
              </w:rPr>
            </w:pPr>
            <w:r w:rsidRPr="00063844">
              <w:rPr>
                <w:color w:val="000000"/>
                <w:sz w:val="18"/>
                <w:szCs w:val="18"/>
              </w:rPr>
              <w:t>Канат EN 12385-4 32,0 -zS-Н-Р-1770/180 С А2 T55 6xK36WS-NFC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DD3CE1" w:rsidRDefault="00616FE4" w:rsidP="007334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Канат EN 12385-4 32,0 -</w:t>
            </w: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Pr="00063844">
              <w:rPr>
                <w:color w:val="000000"/>
                <w:sz w:val="18"/>
                <w:szCs w:val="18"/>
              </w:rPr>
              <w:t>S-Н-Р-1770/180 С А2 T55 6xK36WS-NFC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063844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Договор 25-569/ПБ/522184 от 08.12.2025г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DD3CE1" w:rsidRDefault="00616FE4" w:rsidP="007334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Шток хромированный СК45/35/1000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«СТМ-Восток»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 w:rsidRPr="00E921B8">
              <w:rPr>
                <w:sz w:val="18"/>
                <w:szCs w:val="18"/>
              </w:rPr>
              <w:t>Счет СТВ-БЕЕ8678 от 13.03.26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777D89" w:rsidRDefault="00616FE4" w:rsidP="007334B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95BA5">
              <w:rPr>
                <w:color w:val="000000"/>
                <w:sz w:val="18"/>
                <w:szCs w:val="18"/>
              </w:rPr>
              <w:t>Круг 30мм Сталь 45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777D89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777D89" w:rsidRDefault="00616FE4" w:rsidP="007334B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895BA5">
              <w:rPr>
                <w:sz w:val="18"/>
                <w:szCs w:val="18"/>
              </w:rPr>
              <w:t>ООО "ФЕРРИТ"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Счет </w:t>
            </w:r>
            <w:r w:rsidRPr="00895BA5">
              <w:rPr>
                <w:sz w:val="18"/>
                <w:szCs w:val="18"/>
              </w:rPr>
              <w:t>№ 1703 от 2 апреля 2026 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777D89" w:rsidRDefault="00616FE4" w:rsidP="007334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Лист 3мм ст3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777D89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777D89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ПримметаллСнаб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1542 от 13.04.26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12*1500*600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63,33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ПримметаллСнаб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 w:rsidRPr="00E84DD6">
              <w:rPr>
                <w:sz w:val="18"/>
                <w:szCs w:val="18"/>
              </w:rPr>
              <w:t>Счет 2367 от</w:t>
            </w:r>
            <w:r>
              <w:rPr>
                <w:sz w:val="18"/>
                <w:szCs w:val="18"/>
              </w:rPr>
              <w:t xml:space="preserve"> 08.04.26г.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Балка 25</w:t>
            </w:r>
            <w:r>
              <w:rPr>
                <w:sz w:val="18"/>
                <w:szCs w:val="18"/>
                <w:lang w:val="en-US"/>
              </w:rPr>
              <w:t>K2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89</w:t>
            </w:r>
            <w:r>
              <w:rPr>
                <w:sz w:val="18"/>
                <w:szCs w:val="18"/>
              </w:rPr>
              <w:t>,6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16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511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1 479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№16П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78,62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2,736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Уголок 125*125*8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82,63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0,186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Труба проф. 60*60*4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72,60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1,310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Труба проф. 80*80*4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72,60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1,344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Лист г/к 10*1500*600 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65,72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1,414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Лист г/к 12*1500*600 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65,72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0,848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AA6547">
              <w:rPr>
                <w:sz w:val="18"/>
                <w:szCs w:val="18"/>
              </w:rPr>
              <w:t>Апрель</w:t>
            </w:r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C50892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Лист г/к 40*1500*600 </w:t>
            </w:r>
          </w:p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79,57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2,826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26-115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03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</w:t>
            </w:r>
            <w:r w:rsidRPr="00AA6547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Уголок 50х50х5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71,70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ПримметаллСнаб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3471 от 30.04.26г.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color w:val="000000"/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Круг СТ3сп, д40-12 м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>85</w:t>
            </w:r>
            <w:r>
              <w:rPr>
                <w:rFonts w:ascii="Franklin Gothic Book" w:hAnsi="Franklin Gothic Book" w:cs="Calibri"/>
                <w:sz w:val="18"/>
                <w:szCs w:val="18"/>
              </w:rPr>
              <w:t>,0</w:t>
            </w: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 xml:space="preserve">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777D89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«Феррит»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223CCE">
              <w:rPr>
                <w:sz w:val="18"/>
                <w:szCs w:val="18"/>
              </w:rPr>
              <w:t xml:space="preserve">Спецификация 2 к </w:t>
            </w:r>
            <w:r>
              <w:rPr>
                <w:sz w:val="18"/>
                <w:szCs w:val="18"/>
              </w:rPr>
              <w:t xml:space="preserve">Договору </w:t>
            </w:r>
            <w:r w:rsidRPr="00223CCE">
              <w:rPr>
                <w:sz w:val="18"/>
                <w:szCs w:val="18"/>
              </w:rPr>
              <w:t>26-33 ДГ07930СП2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color w:val="000000"/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Круг </w:t>
            </w:r>
            <w:proofErr w:type="spellStart"/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Ст</w:t>
            </w:r>
            <w:proofErr w:type="spellEnd"/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45 д 10 мм -24м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rPr>
                <w:sz w:val="18"/>
                <w:szCs w:val="18"/>
              </w:rPr>
            </w:pPr>
            <w:r>
              <w:rPr>
                <w:rFonts w:ascii="Franklin Gothic Book" w:hAnsi="Franklin Gothic Book" w:cs="Calibri"/>
                <w:sz w:val="18"/>
                <w:szCs w:val="18"/>
              </w:rPr>
              <w:t xml:space="preserve">     </w:t>
            </w: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>114</w:t>
            </w:r>
            <w:r>
              <w:rPr>
                <w:rFonts w:ascii="Franklin Gothic Book" w:hAnsi="Franklin Gothic Book" w:cs="Calibri"/>
                <w:sz w:val="18"/>
                <w:szCs w:val="18"/>
              </w:rPr>
              <w:t>,0</w:t>
            </w: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 xml:space="preserve">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777D89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«Феррит»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223CCE">
              <w:rPr>
                <w:sz w:val="18"/>
                <w:szCs w:val="18"/>
              </w:rPr>
              <w:t xml:space="preserve">Спецификация 2 к </w:t>
            </w:r>
            <w:r>
              <w:rPr>
                <w:sz w:val="18"/>
                <w:szCs w:val="18"/>
              </w:rPr>
              <w:t xml:space="preserve">Договору </w:t>
            </w:r>
            <w:r w:rsidRPr="00223CCE">
              <w:rPr>
                <w:sz w:val="18"/>
                <w:szCs w:val="18"/>
              </w:rPr>
              <w:t>26-33 ДГ07930СП2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color w:val="000000"/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Круг сталь, Ст.45 25мм-18м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>114</w:t>
            </w:r>
            <w:r>
              <w:rPr>
                <w:rFonts w:ascii="Franklin Gothic Book" w:hAnsi="Franklin Gothic Book" w:cs="Calibri"/>
                <w:sz w:val="18"/>
                <w:szCs w:val="18"/>
              </w:rPr>
              <w:t>,0</w:t>
            </w: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 xml:space="preserve">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F418B8" w:rsidRDefault="00616FE4" w:rsidP="007334B5">
            <w:pPr>
              <w:rPr>
                <w:color w:val="000000"/>
                <w:sz w:val="18"/>
                <w:szCs w:val="18"/>
              </w:rPr>
            </w:pPr>
            <w:r w:rsidRPr="00F418B8">
              <w:rPr>
                <w:color w:val="000000"/>
                <w:sz w:val="18"/>
                <w:szCs w:val="18"/>
              </w:rPr>
              <w:t>0,069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7,923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«Феррит»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223CCE">
              <w:rPr>
                <w:sz w:val="18"/>
                <w:szCs w:val="18"/>
              </w:rPr>
              <w:t xml:space="preserve">Спецификация 2 к </w:t>
            </w:r>
            <w:r>
              <w:rPr>
                <w:sz w:val="18"/>
                <w:szCs w:val="18"/>
              </w:rPr>
              <w:t xml:space="preserve">Договору </w:t>
            </w:r>
            <w:r w:rsidRPr="00223CCE">
              <w:rPr>
                <w:sz w:val="18"/>
                <w:szCs w:val="18"/>
              </w:rPr>
              <w:t>26-33 ДГ07930СП2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color w:val="000000"/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Круг </w:t>
            </w:r>
            <w:proofErr w:type="spellStart"/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Ст</w:t>
            </w:r>
            <w:proofErr w:type="spellEnd"/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45 д 120мм -6м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>107</w:t>
            </w:r>
            <w:r>
              <w:rPr>
                <w:rFonts w:ascii="Franklin Gothic Book" w:hAnsi="Franklin Gothic Book" w:cs="Calibri"/>
                <w:sz w:val="18"/>
                <w:szCs w:val="18"/>
              </w:rPr>
              <w:t>,0</w:t>
            </w: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 xml:space="preserve">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F418B8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 w:rsidRPr="00F418B8">
              <w:rPr>
                <w:color w:val="000000"/>
                <w:sz w:val="18"/>
                <w:szCs w:val="18"/>
              </w:rPr>
              <w:t>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«Феррит»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223CCE">
              <w:rPr>
                <w:sz w:val="18"/>
                <w:szCs w:val="18"/>
              </w:rPr>
              <w:t xml:space="preserve">Спецификация 2 к </w:t>
            </w:r>
            <w:r>
              <w:rPr>
                <w:sz w:val="18"/>
                <w:szCs w:val="18"/>
              </w:rPr>
              <w:t xml:space="preserve">Договору </w:t>
            </w:r>
            <w:r w:rsidRPr="00223CCE">
              <w:rPr>
                <w:sz w:val="18"/>
                <w:szCs w:val="18"/>
              </w:rPr>
              <w:t>26-33 ДГ07930СП2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rPr>
                <w:color w:val="000000"/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круг сталь Ст.45 200мм -6м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sz w:val="18"/>
                <w:szCs w:val="18"/>
              </w:rPr>
            </w:pP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>117</w:t>
            </w:r>
            <w:r>
              <w:rPr>
                <w:rFonts w:ascii="Franklin Gothic Book" w:hAnsi="Franklin Gothic Book" w:cs="Calibri"/>
                <w:sz w:val="18"/>
                <w:szCs w:val="18"/>
              </w:rPr>
              <w:t>,0</w:t>
            </w:r>
            <w:r w:rsidRPr="008A65F5">
              <w:rPr>
                <w:rFonts w:ascii="Franklin Gothic Book" w:hAnsi="Franklin Gothic Book" w:cs="Calibri"/>
                <w:sz w:val="18"/>
                <w:szCs w:val="18"/>
              </w:rPr>
              <w:t xml:space="preserve">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F418B8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 w:rsidRPr="00F418B8">
              <w:rPr>
                <w:color w:val="000000"/>
                <w:sz w:val="18"/>
                <w:szCs w:val="18"/>
              </w:rPr>
              <w:t>1,635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191,295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«Феррит»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223CCE">
              <w:rPr>
                <w:sz w:val="18"/>
                <w:szCs w:val="18"/>
              </w:rPr>
              <w:t xml:space="preserve">Спецификация 2 к </w:t>
            </w:r>
            <w:r>
              <w:rPr>
                <w:sz w:val="18"/>
                <w:szCs w:val="18"/>
              </w:rPr>
              <w:t xml:space="preserve">Договору </w:t>
            </w:r>
            <w:r w:rsidRPr="00223CCE">
              <w:rPr>
                <w:sz w:val="18"/>
                <w:szCs w:val="18"/>
              </w:rPr>
              <w:t>26-33 ДГ07930СП2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603B70">
              <w:rPr>
                <w:sz w:val="18"/>
                <w:szCs w:val="18"/>
              </w:rPr>
              <w:t>Май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603B70" w:rsidRDefault="00616FE4" w:rsidP="007334B5">
            <w:pPr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  <w:r w:rsidRPr="00603B70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ДФМ3-7,6-Р-М/Ч </w:t>
            </w:r>
          </w:p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603B70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lastRenderedPageBreak/>
              <w:t>IP54 У2.1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color w:val="000000"/>
                <w:sz w:val="18"/>
                <w:szCs w:val="18"/>
              </w:rPr>
            </w:pP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lastRenderedPageBreak/>
              <w:t>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8A65F5" w:rsidRDefault="00616FE4" w:rsidP="007334B5">
            <w:pPr>
              <w:jc w:val="center"/>
              <w:rPr>
                <w:rFonts w:ascii="Franklin Gothic Book" w:hAnsi="Franklin Gothic Book" w:cs="Calibri"/>
                <w:sz w:val="18"/>
                <w:szCs w:val="18"/>
              </w:rPr>
            </w:pPr>
            <w:r>
              <w:rPr>
                <w:rFonts w:ascii="Franklin Gothic Book" w:hAnsi="Franklin Gothic Book" w:cs="Calibri"/>
                <w:sz w:val="18"/>
                <w:szCs w:val="18"/>
              </w:rPr>
              <w:t>91 500,00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F418B8" w:rsidRDefault="00616FE4" w:rsidP="007334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СОЭЗ»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23CC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</w:t>
            </w:r>
            <w:r w:rsidRPr="00603B70">
              <w:rPr>
                <w:sz w:val="18"/>
                <w:szCs w:val="18"/>
              </w:rPr>
              <w:t>№ 25-152/ПБ/460024 от 27.03.2025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Балка 18Б2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«СТМ-Восток»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DD3CE1" w:rsidRDefault="00616FE4" w:rsidP="007334B5">
            <w:pPr>
              <w:jc w:val="center"/>
              <w:rPr>
                <w:sz w:val="18"/>
                <w:szCs w:val="18"/>
              </w:rPr>
            </w:pPr>
            <w:r w:rsidRPr="00F708DD">
              <w:rPr>
                <w:sz w:val="18"/>
                <w:szCs w:val="18"/>
              </w:rPr>
              <w:t>Счет СТВ/БЕЕ 10796</w:t>
            </w:r>
            <w:r>
              <w:rPr>
                <w:sz w:val="18"/>
                <w:szCs w:val="18"/>
              </w:rPr>
              <w:t xml:space="preserve"> от 04.06.2026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ф10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106,96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353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ф12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107,51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257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ф16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102,59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872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925D99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ф30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97,02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0,098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9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507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925D99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ф70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95,77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0,536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51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33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925D99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ф80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95,80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0,476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45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45 ф90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102,72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0,592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60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80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Круг сталь 45 ф130 общ.6м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107,62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0,618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66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50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ст45 д170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107,33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0,528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56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6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7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20 ф10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85,12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1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8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20 ф12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106,86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3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4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2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20 ф16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102,59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87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20 ф20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101,80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4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3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8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20 ф80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96,20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0,474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45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,6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Круг сталь 20 ф90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101,69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0,299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30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40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Круг сталь 20 ф110 метра общ.12м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106,99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0,888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95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,00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Сталь  Ст3сп лист толщ.10мм (1500*6000 )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59,89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0,706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42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28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spacing w:before="240"/>
              <w:rPr>
                <w:color w:val="000000"/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Сталь  Ст3сп лист толщ.12мм (1500*6000 )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59,83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0,847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50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67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603B7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rPr>
                <w:color w:val="000000"/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>Уголок 25*25*4 Ст3сп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71,04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1,413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100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38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603B7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rPr>
                <w:color w:val="000000"/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>Уголок 50*50*5 Ст3сп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81,00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2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10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603B70">
              <w:rPr>
                <w:sz w:val="18"/>
                <w:szCs w:val="18"/>
              </w:rPr>
              <w:t>Июнь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 xml:space="preserve">Уголок 50*50*5 Ст3сп 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color w:val="000000"/>
                <w:sz w:val="18"/>
                <w:szCs w:val="18"/>
              </w:rPr>
              <w:t xml:space="preserve">91,61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sz w:val="18"/>
                <w:szCs w:val="18"/>
              </w:rPr>
              <w:t>0,089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6FE4" w:rsidRPr="00F418B8" w:rsidRDefault="00616FE4" w:rsidP="007334B5">
            <w:pPr>
              <w:jc w:val="center"/>
              <w:rPr>
                <w:sz w:val="18"/>
                <w:szCs w:val="18"/>
              </w:rPr>
            </w:pP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8</w:t>
            </w:r>
            <w:r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>,</w:t>
            </w:r>
            <w:r w:rsidRPr="00F418B8">
              <w:rPr>
                <w:rFonts w:ascii="Franklin Gothic Book" w:hAnsi="Franklin Gothic Book" w:cs="Calibri"/>
                <w:color w:val="000000"/>
                <w:sz w:val="18"/>
                <w:szCs w:val="18"/>
              </w:rPr>
              <w:t xml:space="preserve">15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ООО «ТИТАН»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ДОГОВОР № ДГФЗ-2026-01389/2026.95387 от 24.04.26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  <w:r w:rsidRPr="00AA6547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Арматура ф12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1 041,61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26-61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10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  <w:r w:rsidRPr="00AA6547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18У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74,28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26-61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10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  <w:r w:rsidRPr="00AA6547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Арматура ф16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51,19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26-61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10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  <w:r w:rsidRPr="00AA6547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Арматура ф12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26-61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10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  <w:r w:rsidRPr="00AA6547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14У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74,28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«ПКС-Комплекс»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26-61</w:t>
            </w:r>
            <w:r w:rsidRPr="00550BCE">
              <w:rPr>
                <w:sz w:val="18"/>
                <w:szCs w:val="18"/>
              </w:rPr>
              <w:t xml:space="preserve">/ПБ от </w:t>
            </w:r>
            <w:r>
              <w:rPr>
                <w:sz w:val="18"/>
                <w:szCs w:val="18"/>
              </w:rPr>
              <w:t>10</w:t>
            </w:r>
            <w:r w:rsidRPr="00550BC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550BCE">
              <w:rPr>
                <w:sz w:val="18"/>
                <w:szCs w:val="18"/>
              </w:rPr>
              <w:t>.26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 w:rsidRPr="00290CB0">
              <w:rPr>
                <w:sz w:val="18"/>
                <w:szCs w:val="18"/>
              </w:rPr>
              <w:t>84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290CB0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 w:rsidRPr="00562ECA">
              <w:rPr>
                <w:sz w:val="18"/>
                <w:szCs w:val="18"/>
              </w:rPr>
              <w:t>Канат ГОСТ 7668-80 39,5 Г-ВК-Н-Р-Т-1770/180 ПП А1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290CB0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№ДГФЗ-2026-01548/2026.185705 от 28.07.2026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290CB0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562ECA" w:rsidRDefault="00616FE4" w:rsidP="007334B5">
            <w:r>
              <w:rPr>
                <w:sz w:val="18"/>
                <w:szCs w:val="18"/>
              </w:rPr>
              <w:t>Июль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562ECA">
              <w:rPr>
                <w:sz w:val="18"/>
                <w:szCs w:val="18"/>
              </w:rPr>
              <w:t>Канат ГОСТ 7668-80 18,0 Г-ВК-Н-Р-Т-1770/180 ПП А1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F03DB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F03DB">
              <w:rPr>
                <w:sz w:val="18"/>
                <w:szCs w:val="18"/>
              </w:rPr>
              <w:t>Договор №ДГФЗ-2026-01548/2026.185705 от 28.07.2026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Июль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582F9E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г/к 12*1500*6000мм</w:t>
            </w:r>
          </w:p>
          <w:p w:rsidR="00616FE4" w:rsidRPr="00AF03DB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67,83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230,079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Стальград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ДГ-2026-08289 от 02.07.2026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Pr="00B20645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 2026</w:t>
            </w:r>
          </w:p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AF03DB">
              <w:rPr>
                <w:sz w:val="18"/>
                <w:szCs w:val="18"/>
              </w:rPr>
              <w:t>Канат ГОСТ 7668-80 27,0 Г-ВК-Л-Н-Р-Т-1770/180 ПП А1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B872B8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 w:rsidRPr="00B872B8">
              <w:rPr>
                <w:sz w:val="18"/>
                <w:szCs w:val="18"/>
              </w:rPr>
              <w:t>Договор №</w:t>
            </w:r>
            <w:r>
              <w:t xml:space="preserve"> </w:t>
            </w:r>
            <w:r w:rsidRPr="00B872B8">
              <w:rPr>
                <w:sz w:val="18"/>
                <w:szCs w:val="18"/>
              </w:rPr>
              <w:t>№ДГ-2026-08447 от «18» августа 2026г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 2026</w:t>
            </w:r>
          </w:p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AF03DB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Лист </w:t>
            </w:r>
            <w:proofErr w:type="spellStart"/>
            <w:r>
              <w:rPr>
                <w:sz w:val="18"/>
                <w:szCs w:val="18"/>
              </w:rPr>
              <w:t>нержавеюший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19085B">
              <w:rPr>
                <w:color w:val="000000"/>
                <w:sz w:val="14"/>
                <w:szCs w:val="14"/>
              </w:rPr>
              <w:t>2*1250*2500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19,20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Снабтехмет</w:t>
            </w:r>
            <w:proofErr w:type="spellEnd"/>
            <w:r>
              <w:rPr>
                <w:sz w:val="18"/>
                <w:szCs w:val="18"/>
              </w:rPr>
              <w:t xml:space="preserve">-Восток»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СТВ/БЕЕ12165 от 17.07.26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Профнастил</w:t>
            </w:r>
            <w:proofErr w:type="spellEnd"/>
            <w:r>
              <w:rPr>
                <w:sz w:val="18"/>
                <w:szCs w:val="18"/>
              </w:rPr>
              <w:t xml:space="preserve"> Н-60 880 (820) ПА, </w:t>
            </w:r>
            <w:proofErr w:type="spellStart"/>
            <w:r>
              <w:rPr>
                <w:sz w:val="18"/>
                <w:szCs w:val="18"/>
              </w:rPr>
              <w:t>ПАнг</w:t>
            </w:r>
            <w:proofErr w:type="spellEnd"/>
            <w:r>
              <w:rPr>
                <w:sz w:val="18"/>
                <w:szCs w:val="18"/>
              </w:rPr>
              <w:t xml:space="preserve"> (0,85 оцинкованный, 8000)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5,840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«ЦК Дальний Восток»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№19967 от 05.08.2026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Труба прямоугольная 60*40*3 (6м) ГОСТ </w:t>
            </w:r>
            <w:r>
              <w:rPr>
                <w:sz w:val="18"/>
                <w:szCs w:val="18"/>
              </w:rPr>
              <w:lastRenderedPageBreak/>
              <w:t>13663-66 ГОСТ 8639-82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83,82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ПримметаллСнаб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№9775 от 17.08.2026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Труба прямоугольная 80*60*3 (12м) ГОСТ 13663-66 ГОСТ 8639-82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FE4" w:rsidRPr="00B872B8" w:rsidRDefault="00616FE4" w:rsidP="007334B5">
            <w:pPr>
              <w:jc w:val="center"/>
              <w:rPr>
                <w:sz w:val="18"/>
                <w:szCs w:val="18"/>
              </w:rPr>
            </w:pPr>
            <w:r w:rsidRPr="009F0891"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ПримметаллСнаб</w:t>
            </w:r>
            <w:proofErr w:type="spellEnd"/>
            <w:r w:rsidRPr="009F0891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 №9775 от 17.08.2026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  <w:tr w:rsidR="00616FE4" w:rsidRPr="00544EFB" w:rsidTr="007334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FE4" w:rsidRDefault="00616FE4" w:rsidP="007334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2E6C0E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Pr="00B20645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B872B8">
              <w:rPr>
                <w:sz w:val="18"/>
                <w:szCs w:val="18"/>
              </w:rPr>
              <w:t>Канат ГОСТ 7668-80 27,0 Г-ВК-Л-Н-Р-Т-1770/180 ПП А1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FE4" w:rsidRDefault="00616FE4" w:rsidP="007334B5">
            <w:pPr>
              <w:jc w:val="center"/>
              <w:rPr>
                <w:sz w:val="18"/>
                <w:szCs w:val="18"/>
              </w:rPr>
            </w:pPr>
            <w:r w:rsidRPr="00B872B8">
              <w:rPr>
                <w:sz w:val="18"/>
                <w:szCs w:val="18"/>
              </w:rPr>
              <w:t>ООО «А-Мета»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6FE4" w:rsidRPr="00383003" w:rsidRDefault="00616FE4" w:rsidP="007334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№</w:t>
            </w:r>
            <w:r>
              <w:t xml:space="preserve"> </w:t>
            </w:r>
            <w:r w:rsidRPr="00B872B8">
              <w:rPr>
                <w:sz w:val="18"/>
                <w:szCs w:val="18"/>
              </w:rPr>
              <w:t>ДГФЗ-2026-01654/593624</w:t>
            </w:r>
            <w:r>
              <w:rPr>
                <w:sz w:val="18"/>
                <w:szCs w:val="18"/>
              </w:rPr>
              <w:t xml:space="preserve"> от 21.09.2026г.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FE4" w:rsidRPr="00720B4E" w:rsidRDefault="00616FE4" w:rsidP="007334B5">
            <w:pPr>
              <w:jc w:val="both"/>
              <w:rPr>
                <w:sz w:val="18"/>
                <w:szCs w:val="18"/>
              </w:rPr>
            </w:pPr>
          </w:p>
        </w:tc>
      </w:tr>
    </w:tbl>
    <w:p w:rsidR="001F1654" w:rsidRPr="00A700DE" w:rsidRDefault="001F1654" w:rsidP="00672289">
      <w:pPr>
        <w:ind w:firstLine="698"/>
        <w:jc w:val="right"/>
      </w:pPr>
    </w:p>
    <w:sectPr w:rsidR="001F1654" w:rsidRPr="00A700DE" w:rsidSect="00BA2394">
      <w:type w:val="continuous"/>
      <w:pgSz w:w="16837" w:h="11905" w:orient="landscape"/>
      <w:pgMar w:top="709" w:right="819" w:bottom="709" w:left="96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06D"/>
    <w:multiLevelType w:val="hybridMultilevel"/>
    <w:tmpl w:val="49FA6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B52FEF"/>
    <w:multiLevelType w:val="hybridMultilevel"/>
    <w:tmpl w:val="49FA6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52307E3"/>
    <w:multiLevelType w:val="hybridMultilevel"/>
    <w:tmpl w:val="41C6A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AC9"/>
    <w:rsid w:val="00004CA6"/>
    <w:rsid w:val="00005F05"/>
    <w:rsid w:val="00015BB9"/>
    <w:rsid w:val="000239B4"/>
    <w:rsid w:val="00027148"/>
    <w:rsid w:val="000564D2"/>
    <w:rsid w:val="00056BBF"/>
    <w:rsid w:val="00076D68"/>
    <w:rsid w:val="0008042F"/>
    <w:rsid w:val="000928E9"/>
    <w:rsid w:val="000966CC"/>
    <w:rsid w:val="000A103D"/>
    <w:rsid w:val="000A45C0"/>
    <w:rsid w:val="000B21C8"/>
    <w:rsid w:val="000C6D46"/>
    <w:rsid w:val="000D2C08"/>
    <w:rsid w:val="000F46DE"/>
    <w:rsid w:val="000F5153"/>
    <w:rsid w:val="00116E23"/>
    <w:rsid w:val="00151F70"/>
    <w:rsid w:val="0017043C"/>
    <w:rsid w:val="00195053"/>
    <w:rsid w:val="001B3EB0"/>
    <w:rsid w:val="001F1654"/>
    <w:rsid w:val="002014C9"/>
    <w:rsid w:val="00223B47"/>
    <w:rsid w:val="00230CDC"/>
    <w:rsid w:val="00235D01"/>
    <w:rsid w:val="00246DE8"/>
    <w:rsid w:val="0027745C"/>
    <w:rsid w:val="002A4221"/>
    <w:rsid w:val="002B6403"/>
    <w:rsid w:val="002F69B2"/>
    <w:rsid w:val="00306EAD"/>
    <w:rsid w:val="00312B48"/>
    <w:rsid w:val="00326257"/>
    <w:rsid w:val="00340A16"/>
    <w:rsid w:val="003457FC"/>
    <w:rsid w:val="0035690C"/>
    <w:rsid w:val="003601A9"/>
    <w:rsid w:val="0038203A"/>
    <w:rsid w:val="0038768D"/>
    <w:rsid w:val="003A0884"/>
    <w:rsid w:val="003A2249"/>
    <w:rsid w:val="003B14D6"/>
    <w:rsid w:val="003B3503"/>
    <w:rsid w:val="003C43E9"/>
    <w:rsid w:val="003C4C56"/>
    <w:rsid w:val="003D1FB9"/>
    <w:rsid w:val="003D37E8"/>
    <w:rsid w:val="003D7185"/>
    <w:rsid w:val="003E1610"/>
    <w:rsid w:val="003F6FB4"/>
    <w:rsid w:val="00414C7E"/>
    <w:rsid w:val="004305FA"/>
    <w:rsid w:val="0044058D"/>
    <w:rsid w:val="00457181"/>
    <w:rsid w:val="004669C1"/>
    <w:rsid w:val="00477664"/>
    <w:rsid w:val="004929ED"/>
    <w:rsid w:val="004B1CF3"/>
    <w:rsid w:val="004B4447"/>
    <w:rsid w:val="004B6053"/>
    <w:rsid w:val="004D50E0"/>
    <w:rsid w:val="004D7507"/>
    <w:rsid w:val="004F268F"/>
    <w:rsid w:val="00517E12"/>
    <w:rsid w:val="00523ACE"/>
    <w:rsid w:val="00544EFB"/>
    <w:rsid w:val="005652E8"/>
    <w:rsid w:val="005721FD"/>
    <w:rsid w:val="00576986"/>
    <w:rsid w:val="00594411"/>
    <w:rsid w:val="005A2F87"/>
    <w:rsid w:val="005A30D3"/>
    <w:rsid w:val="005A45A0"/>
    <w:rsid w:val="005A6AFA"/>
    <w:rsid w:val="005A6FEE"/>
    <w:rsid w:val="005B574A"/>
    <w:rsid w:val="005D362D"/>
    <w:rsid w:val="005F1575"/>
    <w:rsid w:val="00600F69"/>
    <w:rsid w:val="00601E6D"/>
    <w:rsid w:val="00604F07"/>
    <w:rsid w:val="00616FE4"/>
    <w:rsid w:val="00651EBB"/>
    <w:rsid w:val="00663C3F"/>
    <w:rsid w:val="00672289"/>
    <w:rsid w:val="00680EB8"/>
    <w:rsid w:val="0068216C"/>
    <w:rsid w:val="006870B0"/>
    <w:rsid w:val="006C573C"/>
    <w:rsid w:val="006F3C0A"/>
    <w:rsid w:val="006F749E"/>
    <w:rsid w:val="007000E3"/>
    <w:rsid w:val="00727EFC"/>
    <w:rsid w:val="00741C1B"/>
    <w:rsid w:val="00770FAF"/>
    <w:rsid w:val="0077219C"/>
    <w:rsid w:val="007805A5"/>
    <w:rsid w:val="0079250D"/>
    <w:rsid w:val="007C109D"/>
    <w:rsid w:val="007D1DEE"/>
    <w:rsid w:val="0083158A"/>
    <w:rsid w:val="008369A3"/>
    <w:rsid w:val="00841459"/>
    <w:rsid w:val="00851DEE"/>
    <w:rsid w:val="00852328"/>
    <w:rsid w:val="008868D3"/>
    <w:rsid w:val="00897023"/>
    <w:rsid w:val="008D3C21"/>
    <w:rsid w:val="00906D9A"/>
    <w:rsid w:val="009119AE"/>
    <w:rsid w:val="00921727"/>
    <w:rsid w:val="009278F1"/>
    <w:rsid w:val="0094270F"/>
    <w:rsid w:val="00960F14"/>
    <w:rsid w:val="00961DBC"/>
    <w:rsid w:val="009667FB"/>
    <w:rsid w:val="00987E46"/>
    <w:rsid w:val="009B27E3"/>
    <w:rsid w:val="009E0A22"/>
    <w:rsid w:val="009E33A8"/>
    <w:rsid w:val="009F5D69"/>
    <w:rsid w:val="00A028EE"/>
    <w:rsid w:val="00A04A7F"/>
    <w:rsid w:val="00A149C2"/>
    <w:rsid w:val="00A36548"/>
    <w:rsid w:val="00A466E1"/>
    <w:rsid w:val="00A46ACC"/>
    <w:rsid w:val="00A67F75"/>
    <w:rsid w:val="00A82A4C"/>
    <w:rsid w:val="00A84810"/>
    <w:rsid w:val="00A924EB"/>
    <w:rsid w:val="00A93FDB"/>
    <w:rsid w:val="00AA5986"/>
    <w:rsid w:val="00AD0F3D"/>
    <w:rsid w:val="00AD5DE2"/>
    <w:rsid w:val="00B1372D"/>
    <w:rsid w:val="00B31297"/>
    <w:rsid w:val="00B34AEC"/>
    <w:rsid w:val="00B34D16"/>
    <w:rsid w:val="00B34E50"/>
    <w:rsid w:val="00B548F5"/>
    <w:rsid w:val="00B6170B"/>
    <w:rsid w:val="00B62EF6"/>
    <w:rsid w:val="00B6335A"/>
    <w:rsid w:val="00B7560B"/>
    <w:rsid w:val="00B80FD5"/>
    <w:rsid w:val="00B84126"/>
    <w:rsid w:val="00B961D9"/>
    <w:rsid w:val="00BA2394"/>
    <w:rsid w:val="00BA674E"/>
    <w:rsid w:val="00BB44D1"/>
    <w:rsid w:val="00BD6BD8"/>
    <w:rsid w:val="00BE1437"/>
    <w:rsid w:val="00BF79EB"/>
    <w:rsid w:val="00BF7B45"/>
    <w:rsid w:val="00C03BA5"/>
    <w:rsid w:val="00C22036"/>
    <w:rsid w:val="00C31D0C"/>
    <w:rsid w:val="00C404C1"/>
    <w:rsid w:val="00C4254D"/>
    <w:rsid w:val="00C82B36"/>
    <w:rsid w:val="00C87B97"/>
    <w:rsid w:val="00C95A68"/>
    <w:rsid w:val="00CB6953"/>
    <w:rsid w:val="00CC1137"/>
    <w:rsid w:val="00CD209A"/>
    <w:rsid w:val="00CD32F0"/>
    <w:rsid w:val="00D10566"/>
    <w:rsid w:val="00D17BC4"/>
    <w:rsid w:val="00D25F08"/>
    <w:rsid w:val="00D32F9A"/>
    <w:rsid w:val="00D34C43"/>
    <w:rsid w:val="00D454B0"/>
    <w:rsid w:val="00D66509"/>
    <w:rsid w:val="00D71BE5"/>
    <w:rsid w:val="00D83900"/>
    <w:rsid w:val="00D85AC9"/>
    <w:rsid w:val="00D937B4"/>
    <w:rsid w:val="00D9595E"/>
    <w:rsid w:val="00DA3773"/>
    <w:rsid w:val="00DC2E96"/>
    <w:rsid w:val="00DC47BB"/>
    <w:rsid w:val="00DD362A"/>
    <w:rsid w:val="00DD57BE"/>
    <w:rsid w:val="00DE0C7D"/>
    <w:rsid w:val="00E04593"/>
    <w:rsid w:val="00E15BE3"/>
    <w:rsid w:val="00E2213C"/>
    <w:rsid w:val="00E2524E"/>
    <w:rsid w:val="00E36833"/>
    <w:rsid w:val="00E52230"/>
    <w:rsid w:val="00E93778"/>
    <w:rsid w:val="00ED66DE"/>
    <w:rsid w:val="00EE2146"/>
    <w:rsid w:val="00EF3532"/>
    <w:rsid w:val="00EF3AAB"/>
    <w:rsid w:val="00F11F9E"/>
    <w:rsid w:val="00F144EB"/>
    <w:rsid w:val="00F57ECC"/>
    <w:rsid w:val="00F6448D"/>
    <w:rsid w:val="00F77622"/>
    <w:rsid w:val="00F95E17"/>
    <w:rsid w:val="00FA0258"/>
    <w:rsid w:val="00FB77E3"/>
    <w:rsid w:val="00FD0B69"/>
    <w:rsid w:val="00FD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7C3F"/>
  <w15:docId w15:val="{33C5DEC6-150B-4901-964B-4AA09F3D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F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5AC9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5AC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D85AC9"/>
    <w:rPr>
      <w:b/>
      <w:color w:val="000080"/>
    </w:rPr>
  </w:style>
  <w:style w:type="character" w:styleId="a4">
    <w:name w:val="Hyperlink"/>
    <w:uiPriority w:val="99"/>
    <w:unhideWhenUsed/>
    <w:rsid w:val="00D85AC9"/>
    <w:rPr>
      <w:color w:val="0000FF"/>
      <w:u w:val="single"/>
    </w:rPr>
  </w:style>
  <w:style w:type="paragraph" w:customStyle="1" w:styleId="a5">
    <w:name w:val="Нормальный (таблица)"/>
    <w:basedOn w:val="a"/>
    <w:next w:val="a"/>
    <w:uiPriority w:val="99"/>
    <w:rsid w:val="004B4447"/>
    <w:pPr>
      <w:jc w:val="both"/>
    </w:pPr>
    <w:rPr>
      <w:rFonts w:eastAsiaTheme="minorEastAsia"/>
    </w:rPr>
  </w:style>
  <w:style w:type="paragraph" w:customStyle="1" w:styleId="a6">
    <w:name w:val="Прижатый влево"/>
    <w:basedOn w:val="a"/>
    <w:next w:val="a"/>
    <w:uiPriority w:val="99"/>
    <w:rsid w:val="004B4447"/>
    <w:rPr>
      <w:rFonts w:eastAsiaTheme="minorEastAsia"/>
    </w:rPr>
  </w:style>
  <w:style w:type="character" w:customStyle="1" w:styleId="a7">
    <w:name w:val="Гипертекстовая ссылка"/>
    <w:uiPriority w:val="99"/>
    <w:rsid w:val="00223B47"/>
    <w:rPr>
      <w:b w:val="0"/>
      <w:bCs w:val="0"/>
      <w:color w:val="008000"/>
    </w:rPr>
  </w:style>
  <w:style w:type="table" w:styleId="a8">
    <w:name w:val="Table Grid"/>
    <w:basedOn w:val="a1"/>
    <w:uiPriority w:val="59"/>
    <w:rsid w:val="003820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8"/>
    <w:uiPriority w:val="39"/>
    <w:rsid w:val="00414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144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144EB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14D6"/>
  </w:style>
  <w:style w:type="character" w:styleId="ab">
    <w:name w:val="FollowedHyperlink"/>
    <w:basedOn w:val="a0"/>
    <w:uiPriority w:val="99"/>
    <w:semiHidden/>
    <w:unhideWhenUsed/>
    <w:rsid w:val="003B14D6"/>
    <w:rPr>
      <w:color w:val="800080"/>
      <w:u w:val="single"/>
    </w:rPr>
  </w:style>
  <w:style w:type="paragraph" w:customStyle="1" w:styleId="msonormal0">
    <w:name w:val="msonormal"/>
    <w:basedOn w:val="a"/>
    <w:rsid w:val="003B14D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font5">
    <w:name w:val="font5"/>
    <w:basedOn w:val="a"/>
    <w:rsid w:val="003B1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3B1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9">
    <w:name w:val="xl69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3B14D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3B14D6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72">
    <w:name w:val="xl72"/>
    <w:basedOn w:val="a"/>
    <w:rsid w:val="003B14D6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3">
    <w:name w:val="xl73"/>
    <w:basedOn w:val="a"/>
    <w:rsid w:val="003B14D6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4">
    <w:name w:val="xl74"/>
    <w:basedOn w:val="a"/>
    <w:rsid w:val="003B14D6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5">
    <w:name w:val="xl75"/>
    <w:basedOn w:val="a"/>
    <w:rsid w:val="003B14D6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6">
    <w:name w:val="xl76"/>
    <w:basedOn w:val="a"/>
    <w:rsid w:val="003B14D6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7">
    <w:name w:val="xl77"/>
    <w:basedOn w:val="a"/>
    <w:rsid w:val="003B14D6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8">
    <w:name w:val="xl78"/>
    <w:basedOn w:val="a"/>
    <w:rsid w:val="003B14D6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9">
    <w:name w:val="xl79"/>
    <w:basedOn w:val="a"/>
    <w:rsid w:val="003B14D6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0">
    <w:name w:val="xl80"/>
    <w:basedOn w:val="a"/>
    <w:rsid w:val="003B14D6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1">
    <w:name w:val="xl81"/>
    <w:basedOn w:val="a"/>
    <w:rsid w:val="003B14D6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ind w:firstLineChars="200" w:firstLine="200"/>
    </w:pPr>
    <w:rPr>
      <w:rFonts w:ascii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3B14D6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3">
    <w:name w:val="xl83"/>
    <w:basedOn w:val="a"/>
    <w:rsid w:val="003B14D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4">
    <w:name w:val="xl84"/>
    <w:basedOn w:val="a"/>
    <w:rsid w:val="003B14D6"/>
    <w:pPr>
      <w:widowControl/>
      <w:pBdr>
        <w:top w:val="single" w:sz="4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5">
    <w:name w:val="xl85"/>
    <w:basedOn w:val="a"/>
    <w:rsid w:val="003B14D6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6">
    <w:name w:val="xl86"/>
    <w:basedOn w:val="a"/>
    <w:rsid w:val="003B14D6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87">
    <w:name w:val="xl87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200" w:firstLine="200"/>
    </w:pPr>
    <w:rPr>
      <w:rFonts w:ascii="Times New Roman" w:hAnsi="Times New Roman" w:cs="Times New Roman"/>
      <w:sz w:val="18"/>
      <w:szCs w:val="18"/>
    </w:rPr>
  </w:style>
  <w:style w:type="paragraph" w:customStyle="1" w:styleId="xl88">
    <w:name w:val="xl88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0">
    <w:name w:val="xl90"/>
    <w:basedOn w:val="a"/>
    <w:rsid w:val="003B14D6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3B14D6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3B14D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200" w:firstLine="200"/>
    </w:pPr>
    <w:rPr>
      <w:rFonts w:ascii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3B14D6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3B14D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3B14D6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7">
    <w:name w:val="xl97"/>
    <w:basedOn w:val="a"/>
    <w:rsid w:val="003B14D6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8">
    <w:name w:val="xl98"/>
    <w:basedOn w:val="a"/>
    <w:rsid w:val="003B14D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9">
    <w:name w:val="xl99"/>
    <w:basedOn w:val="a"/>
    <w:rsid w:val="003B14D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3B14D6"/>
    <w:pPr>
      <w:widowControl/>
      <w:pBdr>
        <w:top w:val="single" w:sz="4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01">
    <w:name w:val="xl101"/>
    <w:basedOn w:val="a"/>
    <w:rsid w:val="003B14D6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02">
    <w:name w:val="xl102"/>
    <w:basedOn w:val="a"/>
    <w:rsid w:val="003B14D6"/>
    <w:pPr>
      <w:widowControl/>
      <w:pBdr>
        <w:top w:val="single" w:sz="4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3B14D6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04">
    <w:name w:val="xl104"/>
    <w:basedOn w:val="a"/>
    <w:rsid w:val="003B14D6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05">
    <w:name w:val="xl105"/>
    <w:basedOn w:val="a"/>
    <w:rsid w:val="003B14D6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3B14D6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07">
    <w:name w:val="xl107"/>
    <w:basedOn w:val="a"/>
    <w:rsid w:val="003B14D6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08">
    <w:name w:val="xl108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9">
    <w:name w:val="xl109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11">
    <w:name w:val="xl111"/>
    <w:basedOn w:val="a"/>
    <w:rsid w:val="003B14D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12">
    <w:name w:val="xl112"/>
    <w:basedOn w:val="a"/>
    <w:rsid w:val="003B14D6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13">
    <w:name w:val="xl113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3B14D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115">
    <w:name w:val="xl115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3B14D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3B14D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3B14D6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3B14D6"/>
    <w:pPr>
      <w:widowControl/>
      <w:autoSpaceDE/>
      <w:autoSpaceDN/>
      <w:adjustRightInd/>
      <w:spacing w:before="100" w:beforeAutospacing="1" w:after="100" w:afterAutospacing="1"/>
      <w:ind w:firstLineChars="200" w:firstLine="200"/>
    </w:pPr>
    <w:rPr>
      <w:rFonts w:ascii="Times New Roman" w:hAnsi="Times New Roman" w:cs="Times New Roman"/>
      <w:sz w:val="18"/>
      <w:szCs w:val="18"/>
    </w:rPr>
  </w:style>
  <w:style w:type="paragraph" w:customStyle="1" w:styleId="xl121">
    <w:name w:val="xl121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xl123">
    <w:name w:val="xl123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24">
    <w:name w:val="xl124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</w:rPr>
  </w:style>
  <w:style w:type="paragraph" w:customStyle="1" w:styleId="xl125">
    <w:name w:val="xl125"/>
    <w:basedOn w:val="a"/>
    <w:rsid w:val="003B14D6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26">
    <w:name w:val="xl126"/>
    <w:basedOn w:val="a"/>
    <w:rsid w:val="003B14D6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27">
    <w:name w:val="xl127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28">
    <w:name w:val="xl128"/>
    <w:basedOn w:val="a"/>
    <w:rsid w:val="003B14D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3B14D6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32">
    <w:name w:val="xl132"/>
    <w:basedOn w:val="a"/>
    <w:rsid w:val="003B14D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33">
    <w:name w:val="xl133"/>
    <w:basedOn w:val="a"/>
    <w:rsid w:val="003B14D6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34">
    <w:name w:val="xl134"/>
    <w:basedOn w:val="a"/>
    <w:rsid w:val="003B14D6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35">
    <w:name w:val="xl135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36">
    <w:name w:val="xl136"/>
    <w:basedOn w:val="a"/>
    <w:rsid w:val="003B14D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37">
    <w:name w:val="xl137"/>
    <w:basedOn w:val="a"/>
    <w:rsid w:val="003B14D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3B14D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40">
    <w:name w:val="xl140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41">
    <w:name w:val="xl141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18"/>
      <w:szCs w:val="18"/>
    </w:rPr>
  </w:style>
  <w:style w:type="paragraph" w:customStyle="1" w:styleId="xl142">
    <w:name w:val="xl142"/>
    <w:basedOn w:val="a"/>
    <w:rsid w:val="003B14D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43">
    <w:name w:val="xl143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44">
    <w:name w:val="xl144"/>
    <w:basedOn w:val="a"/>
    <w:rsid w:val="003B14D6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3B14D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18"/>
      <w:szCs w:val="18"/>
    </w:rPr>
  </w:style>
  <w:style w:type="paragraph" w:customStyle="1" w:styleId="xl148">
    <w:name w:val="xl148"/>
    <w:basedOn w:val="a"/>
    <w:rsid w:val="003B14D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51">
    <w:name w:val="xl151"/>
    <w:basedOn w:val="a"/>
    <w:rsid w:val="003B14D6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3B14D6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3B14D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54">
    <w:name w:val="xl154"/>
    <w:basedOn w:val="a"/>
    <w:rsid w:val="003B14D6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55">
    <w:name w:val="xl155"/>
    <w:basedOn w:val="a"/>
    <w:rsid w:val="003B14D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56">
    <w:name w:val="xl156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57">
    <w:name w:val="xl157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58">
    <w:name w:val="xl158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3B14D6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1">
    <w:name w:val="xl161"/>
    <w:basedOn w:val="a"/>
    <w:rsid w:val="003B14D6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2">
    <w:name w:val="xl162"/>
    <w:basedOn w:val="a"/>
    <w:rsid w:val="003B14D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6">
    <w:name w:val="xl166"/>
    <w:basedOn w:val="a"/>
    <w:rsid w:val="003B14D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7">
    <w:name w:val="xl167"/>
    <w:basedOn w:val="a"/>
    <w:rsid w:val="003B14D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8">
    <w:name w:val="xl168"/>
    <w:basedOn w:val="a"/>
    <w:rsid w:val="003B14D6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69">
    <w:name w:val="xl169"/>
    <w:basedOn w:val="a"/>
    <w:rsid w:val="003B14D6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3B14D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3B14D6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72">
    <w:name w:val="xl172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74">
    <w:name w:val="xl174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75">
    <w:name w:val="xl175"/>
    <w:basedOn w:val="a"/>
    <w:rsid w:val="003B14D6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176">
    <w:name w:val="xl176"/>
    <w:basedOn w:val="a"/>
    <w:rsid w:val="003B14D6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3B14D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3B14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3B14D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82">
    <w:name w:val="xl182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83">
    <w:name w:val="xl183"/>
    <w:basedOn w:val="a"/>
    <w:rsid w:val="003B14D6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01">
    <w:name w:val="fontstyle01"/>
    <w:basedOn w:val="a0"/>
    <w:rsid w:val="003B14D6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2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mtpor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66797-704C-4DFE-8759-8088EBE72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3507</Words>
  <Characters>19995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Irina.Vetrova@nmtport.ru</dc:creator>
  <cp:lastModifiedBy>Anastasia.Mukovozchik@nmtport.ru</cp:lastModifiedBy>
  <cp:revision>10</cp:revision>
  <cp:lastPrinted>2018-04-09T06:12:00Z</cp:lastPrinted>
  <dcterms:created xsi:type="dcterms:W3CDTF">2026-06-30T22:04:00Z</dcterms:created>
  <dcterms:modified xsi:type="dcterms:W3CDTF">2026-10-01T02:07:00Z</dcterms:modified>
</cp:coreProperties>
</file>