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C9" w:rsidRDefault="00D85AC9" w:rsidP="00D85AC9">
      <w:pPr>
        <w:ind w:firstLine="698"/>
        <w:jc w:val="center"/>
        <w:rPr>
          <w:rStyle w:val="a3"/>
          <w:color w:val="auto"/>
        </w:rPr>
      </w:pPr>
      <w:r>
        <w:rPr>
          <w:rStyle w:val="a3"/>
          <w:color w:val="auto"/>
        </w:rPr>
        <w:t>РАСКРЫТИЕ ИНФОРМАЦИИ</w:t>
      </w:r>
    </w:p>
    <w:p w:rsidR="00D85AC9" w:rsidRDefault="00D85AC9" w:rsidP="00D85AC9">
      <w:pPr>
        <w:ind w:firstLine="698"/>
        <w:jc w:val="center"/>
        <w:rPr>
          <w:rStyle w:val="a3"/>
          <w:color w:val="auto"/>
        </w:rPr>
      </w:pPr>
      <w:r>
        <w:rPr>
          <w:rStyle w:val="a3"/>
          <w:color w:val="auto"/>
        </w:rPr>
        <w:t>субъектом естественных монополий Акционерное общество «Находкинский морской торговый порт»</w:t>
      </w:r>
    </w:p>
    <w:p w:rsidR="00D85AC9" w:rsidRPr="006341C3" w:rsidRDefault="00D85AC9" w:rsidP="00D85AC9">
      <w:pPr>
        <w:pStyle w:val="1"/>
        <w:spacing w:before="0" w:after="0"/>
        <w:rPr>
          <w:sz w:val="20"/>
          <w:szCs w:val="20"/>
        </w:rPr>
      </w:pPr>
      <w:r w:rsidRPr="006341C3">
        <w:rPr>
          <w:rStyle w:val="a3"/>
          <w:color w:val="auto"/>
          <w:sz w:val="20"/>
          <w:szCs w:val="20"/>
        </w:rPr>
        <w:t>Основание:</w:t>
      </w:r>
      <w:r w:rsidRPr="006341C3">
        <w:rPr>
          <w:rStyle w:val="a3"/>
          <w:b/>
          <w:color w:val="auto"/>
          <w:sz w:val="20"/>
          <w:szCs w:val="20"/>
        </w:rPr>
        <w:t xml:space="preserve"> </w:t>
      </w:r>
      <w:r w:rsidRPr="006341C3">
        <w:rPr>
          <w:b w:val="0"/>
          <w:color w:val="auto"/>
          <w:sz w:val="20"/>
          <w:szCs w:val="20"/>
        </w:rPr>
        <w:t xml:space="preserve">Постановление Правительства РФ от 27 ноября 2010 г. N 938 </w:t>
      </w:r>
      <w:r>
        <w:rPr>
          <w:b w:val="0"/>
          <w:color w:val="auto"/>
          <w:sz w:val="20"/>
          <w:szCs w:val="20"/>
        </w:rPr>
        <w:t>«</w:t>
      </w:r>
      <w:r w:rsidRPr="006341C3">
        <w:rPr>
          <w:b w:val="0"/>
          <w:color w:val="auto"/>
          <w:sz w:val="20"/>
          <w:szCs w:val="20"/>
        </w:rPr>
        <w:t>О стандартах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</w:t>
      </w:r>
      <w:r>
        <w:rPr>
          <w:b w:val="0"/>
          <w:color w:val="auto"/>
          <w:sz w:val="20"/>
          <w:szCs w:val="20"/>
        </w:rPr>
        <w:t>»</w:t>
      </w:r>
    </w:p>
    <w:p w:rsidR="00D85AC9" w:rsidRDefault="00D85AC9" w:rsidP="00D85AC9">
      <w:pPr>
        <w:jc w:val="center"/>
        <w:rPr>
          <w:rStyle w:val="a4"/>
          <w:sz w:val="20"/>
          <w:szCs w:val="20"/>
        </w:rPr>
      </w:pPr>
      <w:r w:rsidRPr="00E47094">
        <w:rPr>
          <w:sz w:val="20"/>
          <w:szCs w:val="20"/>
        </w:rPr>
        <w:t xml:space="preserve">Адрес официального сайта, на котором осуществляется раскрытие информации: </w:t>
      </w:r>
      <w:hyperlink r:id="rId6" w:history="1">
        <w:r w:rsidRPr="008B7A38">
          <w:rPr>
            <w:rStyle w:val="a4"/>
            <w:sz w:val="20"/>
            <w:szCs w:val="20"/>
          </w:rPr>
          <w:t>http://www.nmtport.ru/</w:t>
        </w:r>
      </w:hyperlink>
    </w:p>
    <w:p w:rsidR="00A93FDB" w:rsidRDefault="00A93FDB" w:rsidP="00D85AC9">
      <w:pPr>
        <w:jc w:val="center"/>
        <w:rPr>
          <w:rStyle w:val="a4"/>
          <w:sz w:val="20"/>
          <w:szCs w:val="20"/>
        </w:rPr>
      </w:pPr>
    </w:p>
    <w:p w:rsidR="00A93FDB" w:rsidRDefault="00A93FDB" w:rsidP="00A93FDB">
      <w:pPr>
        <w:ind w:firstLine="698"/>
        <w:jc w:val="center"/>
        <w:rPr>
          <w:rStyle w:val="a3"/>
          <w:bCs/>
          <w:color w:val="auto"/>
        </w:rPr>
      </w:pPr>
    </w:p>
    <w:p w:rsidR="00A93FDB" w:rsidRPr="00A700DE" w:rsidRDefault="00A93FDB" w:rsidP="00A93FDB">
      <w:pPr>
        <w:ind w:firstLine="698"/>
        <w:jc w:val="right"/>
      </w:pPr>
      <w:r w:rsidRPr="00A700DE">
        <w:rPr>
          <w:rStyle w:val="a3"/>
          <w:bCs/>
          <w:color w:val="auto"/>
        </w:rPr>
        <w:t>Форма 9в-2</w:t>
      </w:r>
    </w:p>
    <w:p w:rsidR="00AB429F" w:rsidRPr="00A700DE" w:rsidRDefault="00AB429F" w:rsidP="00AB429F">
      <w:pPr>
        <w:pStyle w:val="1"/>
        <w:rPr>
          <w:color w:val="auto"/>
        </w:rPr>
      </w:pPr>
      <w:r w:rsidRPr="00A700DE">
        <w:rPr>
          <w:color w:val="auto"/>
        </w:rPr>
        <w:t>Основные потребительские характеристики регулируемых работ (услуг) и их соответствие государственным и иным утвержденным стандартам качества в сфере услуг в морских портах</w:t>
      </w:r>
    </w:p>
    <w:p w:rsidR="00AB429F" w:rsidRPr="00A700DE" w:rsidRDefault="00AB429F" w:rsidP="00AB429F">
      <w:pPr>
        <w:ind w:firstLine="720"/>
        <w:jc w:val="both"/>
      </w:pPr>
    </w:p>
    <w:p w:rsidR="00AB429F" w:rsidRPr="006627E9" w:rsidRDefault="00AB429F" w:rsidP="00AB429F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AB429F" w:rsidRPr="006627E9" w:rsidRDefault="00AB429F" w:rsidP="00AB429F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AB429F" w:rsidRPr="006627E9" w:rsidRDefault="00AB429F" w:rsidP="00AB429F">
      <w:pPr>
        <w:ind w:left="567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AB429F" w:rsidRPr="006627E9" w:rsidRDefault="00AB429F" w:rsidP="00AB429F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AB429F" w:rsidRPr="006627E9" w:rsidRDefault="00AB429F" w:rsidP="00AB429F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AB429F" w:rsidRPr="006627E9" w:rsidRDefault="00AB429F" w:rsidP="00AB429F">
      <w:pPr>
        <w:ind w:left="567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AB429F" w:rsidRPr="006627E9" w:rsidRDefault="00AB429F" w:rsidP="00AB429F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за </w:t>
      </w:r>
      <w:proofErr w:type="gramStart"/>
      <w:r w:rsidRPr="006627E9">
        <w:rPr>
          <w:rFonts w:ascii="Franklin Gothic Book" w:hAnsi="Franklin Gothic Book"/>
          <w:sz w:val="22"/>
          <w:szCs w:val="22"/>
        </w:rPr>
        <w:t xml:space="preserve">период  </w:t>
      </w:r>
      <w:r w:rsidRPr="006627E9">
        <w:rPr>
          <w:rFonts w:ascii="Franklin Gothic Book" w:hAnsi="Franklin Gothic Book"/>
          <w:sz w:val="22"/>
          <w:szCs w:val="22"/>
          <w:lang w:val="en-US"/>
        </w:rPr>
        <w:t>c</w:t>
      </w:r>
      <w:proofErr w:type="gramEnd"/>
      <w:r w:rsidRPr="006627E9">
        <w:rPr>
          <w:rFonts w:ascii="Franklin Gothic Book" w:hAnsi="Franklin Gothic Book"/>
          <w:sz w:val="22"/>
          <w:szCs w:val="22"/>
        </w:rPr>
        <w:t xml:space="preserve"> 01.01.2023 по 30.06.2023 года</w:t>
      </w:r>
    </w:p>
    <w:p w:rsidR="00AB429F" w:rsidRPr="006627E9" w:rsidRDefault="00AB429F" w:rsidP="00AB429F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AB429F" w:rsidRPr="006627E9" w:rsidRDefault="00AB429F" w:rsidP="00AB429F">
      <w:pPr>
        <w:ind w:left="567" w:right="-739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AB429F" w:rsidRPr="006627E9" w:rsidRDefault="00AB429F" w:rsidP="00AB429F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AB429F" w:rsidRPr="006627E9" w:rsidRDefault="00AB429F" w:rsidP="00AB429F">
      <w:pPr>
        <w:ind w:left="567" w:right="-739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AB429F" w:rsidRPr="006627E9" w:rsidRDefault="00AB429F" w:rsidP="00AB429F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AB429F" w:rsidRPr="006627E9" w:rsidRDefault="00AB429F" w:rsidP="00AB429F">
      <w:pPr>
        <w:spacing w:after="180"/>
        <w:ind w:left="567" w:right="-739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2578"/>
        <w:gridCol w:w="3475"/>
        <w:gridCol w:w="2208"/>
        <w:gridCol w:w="2198"/>
        <w:gridCol w:w="3628"/>
      </w:tblGrid>
      <w:tr w:rsidR="00AB429F" w:rsidRPr="006627E9" w:rsidTr="00AF27C3">
        <w:tc>
          <w:tcPr>
            <w:tcW w:w="12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0" w:name="sub_2111"/>
            <w:r w:rsidRPr="006627E9">
              <w:rPr>
                <w:rFonts w:ascii="Franklin Gothic Book" w:hAnsi="Franklin Gothic Book"/>
                <w:sz w:val="20"/>
                <w:szCs w:val="20"/>
              </w:rPr>
              <w:t>N п/п</w:t>
            </w:r>
            <w:bookmarkEnd w:id="0"/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Перечень регулируемых работ (услуг)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8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Основные потребительские характеристики регулируемых работ (услуг)</w:t>
            </w:r>
          </w:p>
        </w:tc>
      </w:tr>
      <w:tr w:rsidR="00AB429F" w:rsidRPr="006627E9" w:rsidTr="00AF27C3">
        <w:tc>
          <w:tcPr>
            <w:tcW w:w="12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Грузовые операции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Пассажирские операции</w:t>
            </w:r>
          </w:p>
        </w:tc>
      </w:tr>
      <w:tr w:rsidR="00AB429F" w:rsidRPr="006627E9" w:rsidTr="00AF27C3">
        <w:tc>
          <w:tcPr>
            <w:tcW w:w="12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Импортные операции (штуки, тонны,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6627E9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Экспортные операции (штуки, тонны,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6627E9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3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429F" w:rsidRPr="006627E9" w:rsidRDefault="00AB429F" w:rsidP="00AF27C3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B429F" w:rsidRPr="006627E9" w:rsidTr="00AF27C3">
        <w:trPr>
          <w:trHeight w:val="411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</w:tr>
      <w:tr w:rsidR="00AB429F" w:rsidRPr="006627E9" w:rsidTr="00AF27C3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29F" w:rsidRPr="006627E9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Погрузка и выгрузка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29F" w:rsidRPr="006627E9" w:rsidRDefault="00AB429F" w:rsidP="00AF27C3">
            <w:pPr>
              <w:pStyle w:val="a5"/>
              <w:rPr>
                <w:rFonts w:ascii="Franklin Gothic Book" w:hAnsi="Franklin Gothic Book"/>
                <w:sz w:val="18"/>
                <w:szCs w:val="18"/>
              </w:rPr>
            </w:pPr>
            <w:r w:rsidRPr="006627E9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Pr="006627E9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454 927,4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Pr="006627E9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4 189 034,6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29F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0</w:t>
            </w:r>
          </w:p>
        </w:tc>
      </w:tr>
      <w:tr w:rsidR="00AB429F" w:rsidRPr="006627E9" w:rsidTr="00AF27C3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Хранение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29F" w:rsidRPr="006627E9" w:rsidRDefault="00AB429F" w:rsidP="00AF27C3">
            <w:pPr>
              <w:pStyle w:val="a5"/>
              <w:rPr>
                <w:rFonts w:ascii="Franklin Gothic Book" w:hAnsi="Franklin Gothic Book"/>
                <w:sz w:val="18"/>
                <w:szCs w:val="18"/>
              </w:rPr>
            </w:pPr>
            <w:r w:rsidRPr="006627E9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Pr="006627E9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454 927,4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Pr="006627E9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4 189 034,6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29F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0</w:t>
            </w:r>
          </w:p>
        </w:tc>
      </w:tr>
      <w:tr w:rsidR="00AB429F" w:rsidRPr="006627E9" w:rsidTr="00AF27C3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Услуги буксиров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6627E9" w:rsidRDefault="00AB429F" w:rsidP="00AF27C3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18"/>
                <w:szCs w:val="18"/>
              </w:rPr>
              <w:t xml:space="preserve">Федеральный закон от 8 ноября 2007 года №261-ФЗ «О морских портах в Российской Федерации и о внесении </w:t>
            </w:r>
            <w:r w:rsidRPr="006627E9">
              <w:rPr>
                <w:rFonts w:ascii="Franklin Gothic Book" w:hAnsi="Franklin Gothic Book"/>
                <w:sz w:val="18"/>
                <w:szCs w:val="18"/>
              </w:rPr>
              <w:lastRenderedPageBreak/>
              <w:t>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Pr="006627E9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116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AB429F" w:rsidRPr="006627E9" w:rsidRDefault="00AB429F" w:rsidP="00AF27C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411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29F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AB429F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AB429F" w:rsidRPr="006627E9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  <w:lang w:val="en-US"/>
              </w:rPr>
              <w:t>0</w:t>
            </w:r>
          </w:p>
        </w:tc>
      </w:tr>
    </w:tbl>
    <w:p w:rsidR="00AB429F" w:rsidRPr="00A700DE" w:rsidRDefault="00AB429F" w:rsidP="00AB429F">
      <w:pPr>
        <w:ind w:firstLine="720"/>
        <w:jc w:val="both"/>
      </w:pPr>
    </w:p>
    <w:p w:rsidR="00A93FDB" w:rsidRDefault="00A93FDB" w:rsidP="00A93FDB">
      <w:pPr>
        <w:rPr>
          <w:rStyle w:val="a3"/>
          <w:bCs/>
          <w:color w:val="auto"/>
        </w:rPr>
      </w:pPr>
    </w:p>
    <w:p w:rsidR="00A93FDB" w:rsidRPr="00FD7861" w:rsidRDefault="00A93FDB" w:rsidP="00A93FDB">
      <w:pPr>
        <w:ind w:firstLine="698"/>
        <w:jc w:val="right"/>
      </w:pPr>
      <w:r w:rsidRPr="00FD7861">
        <w:rPr>
          <w:rStyle w:val="a3"/>
          <w:bCs/>
          <w:color w:val="auto"/>
        </w:rPr>
        <w:t>Форма 9г-2</w:t>
      </w:r>
    </w:p>
    <w:p w:rsidR="00AB429F" w:rsidRPr="00FB2F9E" w:rsidRDefault="00AB429F" w:rsidP="00AB429F">
      <w:pPr>
        <w:pStyle w:val="1"/>
        <w:rPr>
          <w:rFonts w:ascii="Franklin Gothic Book" w:hAnsi="Franklin Gothic Book"/>
          <w:color w:val="auto"/>
        </w:rPr>
      </w:pPr>
      <w:r w:rsidRPr="00FB2F9E">
        <w:rPr>
          <w:rFonts w:ascii="Franklin Gothic Book" w:hAnsi="Franklin Gothic Book"/>
          <w:color w:val="auto"/>
        </w:rPr>
        <w:t>Информация</w:t>
      </w:r>
      <w:r w:rsidRPr="00FB2F9E">
        <w:rPr>
          <w:rFonts w:ascii="Franklin Gothic Book" w:hAnsi="Franklin Gothic Book"/>
          <w:color w:val="auto"/>
        </w:rPr>
        <w:br/>
        <w:t>о наличии (отсутствии) технической возможности доступа к регулируемым работам (услугам), о регистрации и ходе реализации заявок на подключение (технологическое присоединение) к инфраструктуре субъектов естественных монополий в морских портах</w:t>
      </w:r>
    </w:p>
    <w:p w:rsidR="00AB429F" w:rsidRPr="00FB2F9E" w:rsidRDefault="00AB429F" w:rsidP="00AB429F">
      <w:pPr>
        <w:ind w:firstLine="720"/>
        <w:jc w:val="both"/>
        <w:rPr>
          <w:rFonts w:ascii="Franklin Gothic Book" w:hAnsi="Franklin Gothic Book"/>
        </w:rPr>
      </w:pPr>
    </w:p>
    <w:p w:rsidR="00AB429F" w:rsidRPr="00FB2F9E" w:rsidRDefault="00AB429F" w:rsidP="00AB429F">
      <w:pPr>
        <w:ind w:left="567" w:right="8335"/>
        <w:rPr>
          <w:rFonts w:ascii="Franklin Gothic Book" w:hAnsi="Franklin Gothic Book"/>
          <w:sz w:val="22"/>
          <w:szCs w:val="22"/>
        </w:rPr>
      </w:pPr>
      <w:r w:rsidRPr="00FB2F9E">
        <w:rPr>
          <w:rFonts w:ascii="Franklin Gothic Book" w:hAnsi="Franklin Gothic Book"/>
          <w:sz w:val="22"/>
          <w:szCs w:val="22"/>
        </w:rPr>
        <w:t xml:space="preserve">Предоставляемая АО «Находкинский МТП» </w:t>
      </w:r>
    </w:p>
    <w:p w:rsidR="00AB429F" w:rsidRPr="00FB2F9E" w:rsidRDefault="00AB429F" w:rsidP="00AB429F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AB429F" w:rsidRPr="00FB2F9E" w:rsidRDefault="00AB429F" w:rsidP="00AB429F">
      <w:pPr>
        <w:ind w:left="567"/>
        <w:rPr>
          <w:rFonts w:ascii="Franklin Gothic Book" w:hAnsi="Franklin Gothic Book"/>
          <w:sz w:val="18"/>
          <w:szCs w:val="18"/>
        </w:rPr>
      </w:pPr>
      <w:r w:rsidRPr="00FB2F9E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AB429F" w:rsidRPr="00FB2F9E" w:rsidRDefault="00AB429F" w:rsidP="00AB429F">
      <w:pPr>
        <w:ind w:left="567" w:right="8335"/>
        <w:rPr>
          <w:rFonts w:ascii="Franklin Gothic Book" w:hAnsi="Franklin Gothic Book"/>
          <w:sz w:val="22"/>
          <w:szCs w:val="22"/>
        </w:rPr>
      </w:pPr>
      <w:r w:rsidRPr="00FB2F9E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AB429F" w:rsidRPr="00FB2F9E" w:rsidRDefault="00AB429F" w:rsidP="00AB429F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AB429F" w:rsidRPr="00FB2F9E" w:rsidRDefault="00AB429F" w:rsidP="00AB429F">
      <w:pPr>
        <w:ind w:left="567"/>
        <w:rPr>
          <w:rFonts w:ascii="Franklin Gothic Book" w:hAnsi="Franklin Gothic Book"/>
          <w:sz w:val="18"/>
          <w:szCs w:val="18"/>
        </w:rPr>
      </w:pPr>
      <w:r w:rsidRPr="00FB2F9E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AB429F" w:rsidRPr="00FB2F9E" w:rsidRDefault="00AB429F" w:rsidP="00AB429F">
      <w:pPr>
        <w:ind w:left="567" w:right="8335"/>
        <w:rPr>
          <w:rFonts w:ascii="Franklin Gothic Book" w:hAnsi="Franklin Gothic Book"/>
          <w:sz w:val="22"/>
          <w:szCs w:val="22"/>
        </w:rPr>
      </w:pPr>
      <w:r w:rsidRPr="00FB2F9E">
        <w:rPr>
          <w:rFonts w:ascii="Franklin Gothic Book" w:hAnsi="Franklin Gothic Book"/>
          <w:sz w:val="22"/>
          <w:szCs w:val="22"/>
        </w:rPr>
        <w:t>за период   с 01.01.2023 по 30.06.2023 г.</w:t>
      </w:r>
    </w:p>
    <w:p w:rsidR="00AB429F" w:rsidRPr="00FB2F9E" w:rsidRDefault="00AB429F" w:rsidP="00AB429F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AB429F" w:rsidRPr="00FB2F9E" w:rsidRDefault="00AB429F" w:rsidP="00AB429F">
      <w:pPr>
        <w:ind w:left="567" w:right="-739"/>
        <w:rPr>
          <w:rFonts w:ascii="Franklin Gothic Book" w:hAnsi="Franklin Gothic Book"/>
          <w:sz w:val="22"/>
          <w:szCs w:val="22"/>
        </w:rPr>
      </w:pPr>
      <w:r w:rsidRPr="00FB2F9E">
        <w:rPr>
          <w:rFonts w:ascii="Franklin Gothic Book" w:hAnsi="Franklin Gothic Book"/>
          <w:sz w:val="22"/>
          <w:szCs w:val="22"/>
        </w:rPr>
        <w:t>сведения о юридическом лице: Акционерное общество «Находкинский морской торговый порт»</w:t>
      </w:r>
    </w:p>
    <w:p w:rsidR="00AB429F" w:rsidRPr="00FB2F9E" w:rsidRDefault="00AB429F" w:rsidP="00AB429F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AB429F" w:rsidRPr="00FB2F9E" w:rsidRDefault="00AB429F" w:rsidP="00AB429F">
      <w:pPr>
        <w:ind w:left="567" w:right="-739"/>
        <w:rPr>
          <w:rFonts w:ascii="Franklin Gothic Book" w:hAnsi="Franklin Gothic Book"/>
          <w:sz w:val="22"/>
          <w:szCs w:val="22"/>
        </w:rPr>
      </w:pPr>
      <w:r w:rsidRPr="00FB2F9E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AB429F" w:rsidRPr="00FB2F9E" w:rsidRDefault="00AB429F" w:rsidP="00AB429F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AB429F" w:rsidRPr="00FB2F9E" w:rsidRDefault="00AB429F" w:rsidP="00AB429F">
      <w:pPr>
        <w:spacing w:after="180"/>
        <w:ind w:left="567" w:right="-739"/>
        <w:rPr>
          <w:rFonts w:ascii="Franklin Gothic Book" w:hAnsi="Franklin Gothic Book"/>
          <w:sz w:val="18"/>
          <w:szCs w:val="18"/>
        </w:rPr>
      </w:pPr>
      <w:r w:rsidRPr="00FB2F9E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906"/>
        <w:gridCol w:w="1559"/>
        <w:gridCol w:w="2174"/>
        <w:gridCol w:w="2107"/>
        <w:gridCol w:w="2112"/>
        <w:gridCol w:w="1716"/>
        <w:gridCol w:w="2092"/>
      </w:tblGrid>
      <w:tr w:rsidR="00AB429F" w:rsidRPr="00FB2F9E" w:rsidTr="00AF27C3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1" w:name="sub_2211"/>
            <w:r w:rsidRPr="00FB2F9E">
              <w:rPr>
                <w:rFonts w:ascii="Franklin Gothic Book" w:hAnsi="Franklin Gothic Book"/>
                <w:sz w:val="20"/>
                <w:szCs w:val="20"/>
              </w:rPr>
              <w:t>N </w:t>
            </w: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п/п</w:t>
            </w:r>
            <w:bookmarkEnd w:id="1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Объект инфраструктуры субъекта естественной монополии (место нахождения, краткое описание объекта)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Количество заявок, находящихся на рассмотрении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Сроки начала и завершения приема грузов к перевозке в морском порту</w:t>
            </w:r>
          </w:p>
        </w:tc>
      </w:tr>
      <w:tr w:rsidR="00AB429F" w:rsidRPr="00FB2F9E" w:rsidTr="00AF27C3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</w:tr>
      <w:tr w:rsidR="00AB429F" w:rsidRPr="00FB2F9E" w:rsidTr="00AF27C3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 w:cs="Times New Roman"/>
                <w:b/>
              </w:rPr>
              <w:t>АО</w:t>
            </w: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 w:rsidRPr="00FB2F9E">
              <w:rPr>
                <w:rFonts w:ascii="Franklin Gothic Book" w:hAnsi="Franklin Gothic Book" w:cs="Times New Roman"/>
                <w:b/>
              </w:rPr>
              <w:t>«Находкинский МТП»</w:t>
            </w:r>
          </w:p>
          <w:p w:rsidR="00AB429F" w:rsidRPr="00FB2F9E" w:rsidRDefault="00AB429F" w:rsidP="00AF27C3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>Акционерное общество «Находкинский морской торговый порт» является оператором одного из крупнейших портов России – Дальнего Востока, располагает территорией общей площадью 713552,8 кв. м, включая открытые склады 220 тыс. кв. м, а также 18 причалов общей</w:t>
            </w:r>
          </w:p>
          <w:p w:rsidR="00AB429F" w:rsidRPr="00FB2F9E" w:rsidRDefault="00AB429F" w:rsidP="00AF27C3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протяженностью около 2912,7 м. Расчетная производственная мощность – около 15 млн. т. в год. </w:t>
            </w:r>
            <w:r w:rsidRPr="00FB2F9E">
              <w:rPr>
                <w:rFonts w:ascii="Franklin Gothic Book" w:hAnsi="Franklin Gothic Book"/>
                <w:sz w:val="18"/>
                <w:szCs w:val="18"/>
              </w:rPr>
              <w:lastRenderedPageBreak/>
              <w:t>Основу грузопотока АО «Находкинский МТП» составляют генеральные и навалочные грузы, в том</w:t>
            </w:r>
          </w:p>
          <w:p w:rsidR="00AB429F" w:rsidRPr="00FB2F9E" w:rsidRDefault="00AB429F" w:rsidP="00AF27C3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числе, черные металлы, глинозем, каботаж и контейнеры. На причалах обслуживаются грузовые суда длинной до 199,98 м </w:t>
            </w:r>
            <w:r w:rsidRPr="00FB2F9E">
              <w:rPr>
                <w:rFonts w:ascii="Franklin Gothic Book" w:hAnsi="Franklin Gothic Book"/>
                <w:sz w:val="18"/>
                <w:szCs w:val="18"/>
                <w:lang w:val="en-US"/>
              </w:rPr>
              <w:t>DW</w:t>
            </w: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 до 60000 т., операции осуществляются круглосуточно, круглогодично, без выходных и</w:t>
            </w:r>
          </w:p>
          <w:p w:rsidR="00AB429F" w:rsidRPr="00FB2F9E" w:rsidRDefault="00AB429F" w:rsidP="00AF27C3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праздничных дней. Погрузочно-разгрузочные работы ведутся с использованием портальных кранов грузоподъемностью от 10 до 63 т., </w:t>
            </w:r>
          </w:p>
          <w:p w:rsidR="00AB429F" w:rsidRPr="00FB2F9E" w:rsidRDefault="00AB429F" w:rsidP="00AF27C3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перегружателей </w:t>
            </w:r>
            <w:r w:rsidRPr="00FB2F9E">
              <w:rPr>
                <w:rFonts w:ascii="Franklin Gothic Book" w:hAnsi="Franklin Gothic Book"/>
                <w:sz w:val="18"/>
                <w:szCs w:val="18"/>
                <w:lang w:val="en-US"/>
              </w:rPr>
              <w:t>SENNEBOGEN</w:t>
            </w: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 860М(Е) грузоподъемностью до 5 т.;</w:t>
            </w:r>
          </w:p>
          <w:p w:rsidR="00AB429F" w:rsidRPr="00FB2F9E" w:rsidRDefault="00AB429F" w:rsidP="00AF27C3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мобильных манипуляторов, автопогрузчиков вилочных и ковшовых и </w:t>
            </w:r>
            <w:proofErr w:type="spellStart"/>
            <w:r w:rsidRPr="00FB2F9E">
              <w:rPr>
                <w:rFonts w:ascii="Franklin Gothic Book" w:hAnsi="Franklin Gothic Book"/>
                <w:sz w:val="18"/>
                <w:szCs w:val="18"/>
              </w:rPr>
              <w:t>тд</w:t>
            </w:r>
            <w:proofErr w:type="spellEnd"/>
            <w:r w:rsidRPr="00FB2F9E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 w:rsidRPr="00FB2F9E">
              <w:rPr>
                <w:rFonts w:ascii="Franklin Gothic Book" w:hAnsi="Franklin Gothic Book" w:cs="Times New Roman"/>
                <w:b/>
              </w:rPr>
              <w:t>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 w:rsidRPr="00FB2F9E">
              <w:rPr>
                <w:rFonts w:ascii="Franklin Gothic Book" w:hAnsi="Franklin Gothic Book" w:cs="Times New Roman"/>
                <w:b/>
              </w:rPr>
              <w:t>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 w:rsidRPr="00FB2F9E">
              <w:rPr>
                <w:rFonts w:ascii="Franklin Gothic Book" w:hAnsi="Franklin Gothic Book" w:cs="Times New Roman"/>
                <w:b/>
              </w:rPr>
              <w:t>27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  <w:lang w:val="en-US"/>
              </w:rPr>
            </w:pPr>
            <w:r w:rsidRPr="00FB2F9E">
              <w:rPr>
                <w:rFonts w:ascii="Franklin Gothic Book" w:hAnsi="Franklin Gothic Book" w:cs="Times New Roman"/>
                <w:b/>
              </w:rPr>
              <w:t>18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 w:rsidRPr="00FB2F9E">
              <w:rPr>
                <w:rFonts w:ascii="Franklin Gothic Book" w:hAnsi="Franklin Gothic Book" w:cs="Times New Roman"/>
                <w:b/>
              </w:rPr>
              <w:t>16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29F" w:rsidRPr="00FB2F9E" w:rsidRDefault="00AB429F" w:rsidP="00AF27C3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AB429F" w:rsidRPr="00FB2F9E" w:rsidRDefault="00AB429F" w:rsidP="00AF27C3">
            <w:pPr>
              <w:rPr>
                <w:rFonts w:ascii="Franklin Gothic Book" w:hAnsi="Franklin Gothic Book"/>
              </w:rPr>
            </w:pPr>
          </w:p>
          <w:p w:rsidR="00AB429F" w:rsidRPr="00FB2F9E" w:rsidRDefault="00AB429F" w:rsidP="00AF27C3">
            <w:pPr>
              <w:jc w:val="center"/>
              <w:rPr>
                <w:rFonts w:ascii="Franklin Gothic Book" w:hAnsi="Franklin Gothic Book" w:cs="Times New Roman"/>
              </w:rPr>
            </w:pPr>
            <w:r w:rsidRPr="00FB2F9E">
              <w:rPr>
                <w:rFonts w:ascii="Franklin Gothic Book" w:hAnsi="Franklin Gothic Book" w:cs="Times New Roman"/>
              </w:rPr>
              <w:t>январь</w:t>
            </w:r>
          </w:p>
          <w:p w:rsidR="00AB429F" w:rsidRPr="00FB2F9E" w:rsidRDefault="00AB429F" w:rsidP="00AF27C3">
            <w:pPr>
              <w:jc w:val="center"/>
              <w:rPr>
                <w:rFonts w:ascii="Franklin Gothic Book" w:hAnsi="Franklin Gothic Book" w:cs="Times New Roman"/>
              </w:rPr>
            </w:pPr>
            <w:r w:rsidRPr="00FB2F9E">
              <w:rPr>
                <w:rFonts w:ascii="Franklin Gothic Book" w:hAnsi="Franklin Gothic Book" w:cs="Times New Roman"/>
              </w:rPr>
              <w:t>–</w:t>
            </w:r>
          </w:p>
          <w:p w:rsidR="00AB429F" w:rsidRPr="00FB2F9E" w:rsidRDefault="00AB429F" w:rsidP="00AF27C3">
            <w:pPr>
              <w:jc w:val="center"/>
              <w:rPr>
                <w:rFonts w:ascii="Franklin Gothic Book" w:hAnsi="Franklin Gothic Book" w:cs="Times New Roman"/>
              </w:rPr>
            </w:pPr>
            <w:r w:rsidRPr="00FB2F9E">
              <w:rPr>
                <w:rFonts w:ascii="Franklin Gothic Book" w:hAnsi="Franklin Gothic Book" w:cs="Times New Roman"/>
              </w:rPr>
              <w:t>декабрь</w:t>
            </w:r>
          </w:p>
          <w:p w:rsidR="00AB429F" w:rsidRPr="00FB2F9E" w:rsidRDefault="00AB429F" w:rsidP="00AF27C3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</w:tc>
      </w:tr>
    </w:tbl>
    <w:p w:rsidR="00AB429F" w:rsidRPr="00FD7861" w:rsidRDefault="00AB429F" w:rsidP="00AB429F">
      <w:pPr>
        <w:ind w:firstLine="720"/>
        <w:jc w:val="right"/>
      </w:pPr>
    </w:p>
    <w:p w:rsidR="00C87B97" w:rsidRDefault="00C87B97" w:rsidP="00C87B97">
      <w:pPr>
        <w:jc w:val="right"/>
        <w:rPr>
          <w:sz w:val="22"/>
          <w:szCs w:val="22"/>
        </w:rPr>
      </w:pPr>
    </w:p>
    <w:p w:rsidR="00C87B97" w:rsidRDefault="00C87B97" w:rsidP="00C87B97">
      <w:pPr>
        <w:jc w:val="right"/>
        <w:rPr>
          <w:sz w:val="22"/>
          <w:szCs w:val="22"/>
        </w:rPr>
      </w:pPr>
    </w:p>
    <w:p w:rsidR="00C87B97" w:rsidRPr="00C87B97" w:rsidRDefault="00C87B97" w:rsidP="00C87B97">
      <w:pPr>
        <w:jc w:val="right"/>
        <w:rPr>
          <w:b/>
          <w:sz w:val="22"/>
          <w:szCs w:val="22"/>
        </w:rPr>
      </w:pPr>
      <w:r w:rsidRPr="00C87B97">
        <w:rPr>
          <w:b/>
          <w:sz w:val="22"/>
          <w:szCs w:val="22"/>
        </w:rPr>
        <w:t>Форма 9д – 2</w:t>
      </w:r>
    </w:p>
    <w:p w:rsidR="00AB429F" w:rsidRPr="00C112FF" w:rsidRDefault="00AB429F" w:rsidP="00AB429F">
      <w:pPr>
        <w:jc w:val="right"/>
        <w:rPr>
          <w:rFonts w:ascii="Franklin Gothic Book" w:hAnsi="Franklin Gothic Book"/>
          <w:sz w:val="22"/>
          <w:szCs w:val="22"/>
        </w:rPr>
      </w:pPr>
    </w:p>
    <w:p w:rsidR="00AB429F" w:rsidRPr="00C112FF" w:rsidRDefault="00AB429F" w:rsidP="00AB429F">
      <w:pPr>
        <w:spacing w:before="240" w:after="240"/>
        <w:jc w:val="center"/>
        <w:rPr>
          <w:rFonts w:ascii="Franklin Gothic Book" w:hAnsi="Franklin Gothic Book"/>
          <w:b/>
          <w:bCs/>
        </w:rPr>
      </w:pPr>
      <w:r w:rsidRPr="00C112FF">
        <w:rPr>
          <w:rFonts w:ascii="Franklin Gothic Book" w:hAnsi="Franklin Gothic Book"/>
          <w:b/>
          <w:bCs/>
        </w:rPr>
        <w:t>Информация об условиях, на которых субъектами естественных монополий осуществляется выполнение (оказание)</w:t>
      </w:r>
      <w:r w:rsidRPr="00C112FF">
        <w:rPr>
          <w:rFonts w:ascii="Franklin Gothic Book" w:hAnsi="Franklin Gothic Book"/>
          <w:b/>
          <w:bCs/>
        </w:rPr>
        <w:br/>
        <w:t>регулируемых работ (услуг) в морских портах</w:t>
      </w:r>
    </w:p>
    <w:p w:rsidR="00AB429F" w:rsidRPr="00C112FF" w:rsidRDefault="00AB429F" w:rsidP="00AB429F">
      <w:pPr>
        <w:ind w:left="567" w:right="8335"/>
        <w:rPr>
          <w:rFonts w:ascii="Franklin Gothic Book" w:hAnsi="Franklin Gothic Book"/>
          <w:sz w:val="22"/>
          <w:szCs w:val="22"/>
        </w:rPr>
      </w:pPr>
      <w:r w:rsidRPr="00C112FF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AB429F" w:rsidRPr="00C112FF" w:rsidRDefault="00AB429F" w:rsidP="00AB429F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AB429F" w:rsidRPr="00C112FF" w:rsidRDefault="00AB429F" w:rsidP="00AB429F">
      <w:pPr>
        <w:ind w:left="567"/>
        <w:rPr>
          <w:rFonts w:ascii="Franklin Gothic Book" w:hAnsi="Franklin Gothic Book"/>
          <w:sz w:val="18"/>
          <w:szCs w:val="18"/>
        </w:rPr>
      </w:pPr>
      <w:r w:rsidRPr="00C112FF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AB429F" w:rsidRPr="00C112FF" w:rsidRDefault="00AB429F" w:rsidP="00AB429F">
      <w:pPr>
        <w:ind w:left="567" w:right="8335"/>
        <w:rPr>
          <w:rFonts w:ascii="Franklin Gothic Book" w:hAnsi="Franklin Gothic Book"/>
          <w:sz w:val="22"/>
          <w:szCs w:val="22"/>
        </w:rPr>
      </w:pPr>
      <w:r w:rsidRPr="00C112FF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AB429F" w:rsidRPr="00C112FF" w:rsidRDefault="00AB429F" w:rsidP="00AB429F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AB429F" w:rsidRPr="00C112FF" w:rsidRDefault="00AB429F" w:rsidP="00AB429F">
      <w:pPr>
        <w:ind w:left="567"/>
        <w:rPr>
          <w:rFonts w:ascii="Franklin Gothic Book" w:hAnsi="Franklin Gothic Book"/>
          <w:sz w:val="18"/>
          <w:szCs w:val="18"/>
        </w:rPr>
      </w:pPr>
      <w:r w:rsidRPr="00C112FF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AB429F" w:rsidRPr="00C112FF" w:rsidRDefault="00AB429F" w:rsidP="00AB429F">
      <w:pPr>
        <w:ind w:left="567" w:right="8335"/>
        <w:rPr>
          <w:rFonts w:ascii="Franklin Gothic Book" w:hAnsi="Franklin Gothic Book"/>
          <w:sz w:val="22"/>
          <w:szCs w:val="22"/>
        </w:rPr>
      </w:pPr>
      <w:r w:rsidRPr="00C112FF">
        <w:rPr>
          <w:rFonts w:ascii="Franklin Gothic Book" w:hAnsi="Franklin Gothic Book"/>
          <w:sz w:val="22"/>
          <w:szCs w:val="22"/>
        </w:rPr>
        <w:t>за период    с 01.01.2023г. по 30.06.2023 г.</w:t>
      </w:r>
    </w:p>
    <w:p w:rsidR="00AB429F" w:rsidRPr="00C112FF" w:rsidRDefault="00AB429F" w:rsidP="00AB429F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AB429F" w:rsidRPr="00C112FF" w:rsidRDefault="00AB429F" w:rsidP="00AB429F">
      <w:pPr>
        <w:ind w:left="567" w:right="-29"/>
        <w:rPr>
          <w:rFonts w:ascii="Franklin Gothic Book" w:hAnsi="Franklin Gothic Book"/>
          <w:sz w:val="22"/>
          <w:szCs w:val="22"/>
        </w:rPr>
      </w:pPr>
      <w:r w:rsidRPr="00C112FF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AB429F" w:rsidRPr="00C112FF" w:rsidRDefault="00AB429F" w:rsidP="00AB429F">
      <w:pPr>
        <w:pBdr>
          <w:top w:val="single" w:sz="4" w:space="1" w:color="auto"/>
        </w:pBdr>
        <w:ind w:left="3589" w:right="8335"/>
        <w:rPr>
          <w:rFonts w:ascii="Franklin Gothic Book" w:hAnsi="Franklin Gothic Book"/>
          <w:sz w:val="2"/>
          <w:szCs w:val="2"/>
        </w:rPr>
      </w:pPr>
    </w:p>
    <w:p w:rsidR="00AB429F" w:rsidRPr="00C112FF" w:rsidRDefault="00AB429F" w:rsidP="00AB429F">
      <w:pPr>
        <w:ind w:left="567" w:right="-29"/>
        <w:rPr>
          <w:rFonts w:ascii="Franklin Gothic Book" w:hAnsi="Franklin Gothic Book"/>
          <w:sz w:val="22"/>
          <w:szCs w:val="22"/>
        </w:rPr>
      </w:pPr>
      <w:r w:rsidRPr="00C112FF">
        <w:rPr>
          <w:rFonts w:ascii="Franklin Gothic Book" w:hAnsi="Franklin Gothic Book"/>
          <w:sz w:val="22"/>
          <w:szCs w:val="22"/>
        </w:rPr>
        <w:t xml:space="preserve">Российская Федерация, Приморский край, г. Находка, ул. Портовая, д.22, Генеральный директор  АО «Находкинский МТП»  В.С. Григорьев, </w:t>
      </w:r>
      <w:r w:rsidRPr="00C112FF">
        <w:rPr>
          <w:rFonts w:ascii="Franklin Gothic Book" w:hAnsi="Franklin Gothic Book"/>
          <w:sz w:val="22"/>
          <w:szCs w:val="22"/>
        </w:rPr>
        <w:br/>
        <w:t>тел. (42-36) 61-98-00</w:t>
      </w:r>
    </w:p>
    <w:p w:rsidR="00AB429F" w:rsidRPr="00C112FF" w:rsidRDefault="00AB429F" w:rsidP="00AB429F">
      <w:pPr>
        <w:pBdr>
          <w:top w:val="single" w:sz="4" w:space="1" w:color="auto"/>
        </w:pBdr>
        <w:ind w:left="567" w:right="8335"/>
        <w:rPr>
          <w:rFonts w:ascii="Franklin Gothic Book" w:hAnsi="Franklin Gothic Book"/>
          <w:sz w:val="2"/>
          <w:szCs w:val="2"/>
        </w:rPr>
      </w:pPr>
    </w:p>
    <w:p w:rsidR="00AB429F" w:rsidRDefault="00AB429F" w:rsidP="00AB429F">
      <w:pPr>
        <w:spacing w:after="180"/>
        <w:ind w:left="567"/>
        <w:rPr>
          <w:rFonts w:ascii="Franklin Gothic Book" w:hAnsi="Franklin Gothic Book"/>
          <w:sz w:val="18"/>
          <w:szCs w:val="18"/>
        </w:rPr>
      </w:pPr>
      <w:r w:rsidRPr="00C112FF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p w:rsidR="00AB429F" w:rsidRDefault="00AB429F" w:rsidP="00AB429F">
      <w:pPr>
        <w:spacing w:after="180"/>
        <w:ind w:left="567"/>
        <w:rPr>
          <w:rFonts w:ascii="Franklin Gothic Book" w:hAnsi="Franklin Gothic Book"/>
          <w:sz w:val="18"/>
          <w:szCs w:val="18"/>
        </w:rPr>
      </w:pPr>
    </w:p>
    <w:p w:rsidR="00AB429F" w:rsidRDefault="00AB429F" w:rsidP="00AB429F">
      <w:pPr>
        <w:spacing w:after="180"/>
        <w:ind w:left="567"/>
        <w:rPr>
          <w:rFonts w:ascii="Franklin Gothic Book" w:hAnsi="Franklin Gothic Book"/>
          <w:sz w:val="18"/>
          <w:szCs w:val="18"/>
        </w:rPr>
      </w:pPr>
    </w:p>
    <w:p w:rsidR="00AB429F" w:rsidRPr="00C112FF" w:rsidRDefault="00AB429F" w:rsidP="00AB429F">
      <w:pPr>
        <w:spacing w:after="180"/>
        <w:ind w:left="567"/>
        <w:rPr>
          <w:rFonts w:ascii="Franklin Gothic Book" w:hAnsi="Franklin Gothic Book"/>
          <w:sz w:val="18"/>
          <w:szCs w:val="18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835"/>
        <w:gridCol w:w="3657"/>
        <w:gridCol w:w="2694"/>
        <w:gridCol w:w="2268"/>
      </w:tblGrid>
      <w:tr w:rsidR="00AB429F" w:rsidRPr="00C112FF" w:rsidTr="00AF27C3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№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br/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Наименование регулиру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морских портах</w:t>
            </w:r>
          </w:p>
        </w:tc>
        <w:tc>
          <w:tcPr>
            <w:tcW w:w="1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Отдельно по каждому виду регулируемых работ (услуг)</w:t>
            </w:r>
          </w:p>
        </w:tc>
      </w:tr>
      <w:tr w:rsidR="00AB429F" w:rsidRPr="00C112FF" w:rsidTr="00AF27C3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основания выполнения (оказания) регулиру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условия, определяе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мые договором на выпол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нение (оказание) регулиру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морском порту между субъектом естествен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ной монополии и заказчиком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порядок доступа к регулиру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емым работам (услугам) в морском 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порядок выполнения (оказания) регулиру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морском порту</w:t>
            </w:r>
          </w:p>
        </w:tc>
      </w:tr>
      <w:tr w:rsidR="00AB429F" w:rsidRPr="00C112FF" w:rsidTr="00AF27C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</w:tr>
      <w:tr w:rsidR="00AB429F" w:rsidRPr="00C112FF" w:rsidTr="00AF27C3">
        <w:trPr>
          <w:cantSplit/>
          <w:trHeight w:val="4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Погрузка и выгрузка грузов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Типовой договор оказания услуг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 перевалке и хранению грузов,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заявка на перевалку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C112FF">
              <w:rPr>
                <w:rFonts w:ascii="Franklin Gothic Book" w:hAnsi="Franklin Gothic Book"/>
                <w:sz w:val="16"/>
                <w:szCs w:val="16"/>
              </w:rPr>
              <w:t xml:space="preserve">      </w:t>
            </w:r>
            <w:r w:rsidRPr="00C112FF">
              <w:rPr>
                <w:rFonts w:ascii="Franklin Gothic Book" w:hAnsi="Franklin Gothic Book"/>
                <w:b/>
                <w:sz w:val="16"/>
                <w:szCs w:val="16"/>
              </w:rPr>
              <w:t>Перечень операций, включаемых в тарифы порта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AB429F" w:rsidRPr="00C112FF" w:rsidRDefault="00AB429F" w:rsidP="00AF27C3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Условия договора состоят из следующих основных разделов: преамбулы,</w:t>
            </w:r>
          </w:p>
          <w:p w:rsidR="00AB429F" w:rsidRPr="00C112FF" w:rsidRDefault="00AB429F" w:rsidP="00AF27C3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предмета договора с обязанностью оператора морского терминала оказать услуги по перевалке и хранению груза, а также иные сопутствующие услуги, а заказчика – поставить груз в согласованном сторонами объеме,</w:t>
            </w:r>
          </w:p>
          <w:p w:rsidR="00AB429F" w:rsidRPr="00C112FF" w:rsidRDefault="00AB429F" w:rsidP="00AF27C3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 определенный период и оплатить услуги оператора; обязанностей сторон договора; охраны труда; порядка расчетов; ответственности сторон;</w:t>
            </w:r>
          </w:p>
          <w:p w:rsidR="00AB429F" w:rsidRPr="00C112FF" w:rsidRDefault="00AB429F" w:rsidP="00AF27C3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форс-мажорных обстоятельств; общих положений (срок действия договора, условия разрешения споров); почтовых и юридических адресов, банковских</w:t>
            </w:r>
          </w:p>
          <w:p w:rsidR="00AB429F" w:rsidRPr="00C112FF" w:rsidRDefault="00AB429F" w:rsidP="00AF27C3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реквизитов сторон; подписей.</w:t>
            </w:r>
          </w:p>
          <w:p w:rsidR="00AB429F" w:rsidRPr="00C112FF" w:rsidRDefault="00AB429F" w:rsidP="00AF27C3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  <w:p w:rsidR="00AB429F" w:rsidRPr="00C112FF" w:rsidRDefault="00AB429F" w:rsidP="00AF27C3">
            <w:pPr>
              <w:tabs>
                <w:tab w:val="left" w:pos="511"/>
              </w:tabs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количества, сроков завоза/вывоза в порт, вида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приема заявленного груза исходя из существующих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мощностей.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 почте, а также при помощи факсимильной или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10.01.2003 № 18-ФЗ «Устав железнодорожного транспорта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других нормативных актов, действующих на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AB429F" w:rsidRPr="00C112FF" w:rsidRDefault="00AB429F" w:rsidP="00AF27C3">
            <w:pPr>
              <w:tabs>
                <w:tab w:val="left" w:pos="397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  <w:tr w:rsidR="00AB429F" w:rsidRPr="00C112FF" w:rsidTr="00AF27C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lastRenderedPageBreak/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Услуги буксиров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Типовой договор на выполнение работ/оказание услуг, связанных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с обработкой и обслуживанием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судов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tabs>
                <w:tab w:val="left" w:pos="369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 w:cs="Calibri"/>
                <w:sz w:val="16"/>
                <w:szCs w:val="16"/>
              </w:rPr>
              <w:t xml:space="preserve">  </w:t>
            </w:r>
            <w:r w:rsidRPr="00C112FF">
              <w:rPr>
                <w:rFonts w:ascii="Franklin Gothic Book" w:hAnsi="Franklin Gothic Book" w:cs="Calibri"/>
                <w:b/>
                <w:sz w:val="16"/>
                <w:szCs w:val="16"/>
              </w:rPr>
              <w:t xml:space="preserve"> 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t>Условия договора состоят из следующих основных разделов: преамбулы, предмета договора, обязанностей сторон договора, порядка приема заявок</w:t>
            </w:r>
          </w:p>
          <w:p w:rsidR="00AB429F" w:rsidRPr="00C112FF" w:rsidRDefault="00AB429F" w:rsidP="00AF27C3">
            <w:pPr>
              <w:tabs>
                <w:tab w:val="left" w:pos="369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и обслуживания судов, особых условий, порядка расчетов, ответственности сторон, форс-мажорных обстоятельств, порядка рассмотрения споров,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 xml:space="preserve">почтовых и юридических адресов, срока действия договора, банковских реквизитов сторон, подписей. </w:t>
            </w:r>
            <w:r w:rsidRPr="00C112FF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:rsidR="00AB429F" w:rsidRPr="00C112FF" w:rsidRDefault="00AB429F" w:rsidP="00AF27C3">
            <w:pPr>
              <w:rPr>
                <w:rFonts w:ascii="Franklin Gothic Book" w:hAnsi="Franklin Gothic Book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AB429F" w:rsidRPr="00C112FF" w:rsidRDefault="00AB429F" w:rsidP="00AF27C3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услуг буксировки судов,</w:t>
            </w:r>
          </w:p>
          <w:p w:rsidR="00AB429F" w:rsidRPr="00C112FF" w:rsidRDefault="00AB429F" w:rsidP="00AF27C3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AB429F" w:rsidRPr="00C112FF" w:rsidRDefault="00AB429F" w:rsidP="00AF27C3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AB429F" w:rsidRPr="00C112FF" w:rsidRDefault="00AB429F" w:rsidP="00AF27C3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 xml:space="preserve">осуществление услуг. </w:t>
            </w:r>
          </w:p>
          <w:p w:rsidR="00AB429F" w:rsidRPr="00C112FF" w:rsidRDefault="00AB429F" w:rsidP="00AF27C3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 почте, а также при помощи факсимильной или 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 терминала осуществляется на основании Гражданского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 xml:space="preserve">и Налогового кодекса, Закона о морских портах от 08.11.2007 № 261 ФЗ, 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Приказа Минтранса России от 23 июня 2011 года №169 “Об утверждении Обязательных постановлении в морском порту Находка”, Приказа Минтранса России от 28.08.2020 № 339 "Об утверждении Правил буксировки судов и плавучих объектов на внутреннем водном транспорте" и на основании иных нормативных актов, действующих на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AB429F" w:rsidRPr="00C112FF" w:rsidRDefault="00AB429F" w:rsidP="00AF27C3">
            <w:pPr>
              <w:tabs>
                <w:tab w:val="left" w:pos="397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  <w:tr w:rsidR="00AB429F" w:rsidRPr="00C112FF" w:rsidTr="00AF27C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 xml:space="preserve">Хранение грузов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Типовой договор оказания услуг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 перевалке и хранению грузов, заявка на перевалку 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количества, сроков завоза/вывоза в порт, вида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приема заявленного груза исходя из существующих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мощностей.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 по почте, а также при помощи факсимильной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10.01.2003 № 18-ФЗ «Устав железнодорожного транспорта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других нормативных актов, действующих на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AB429F" w:rsidRPr="00C112FF" w:rsidRDefault="00AB429F" w:rsidP="00AF27C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</w:tbl>
    <w:p w:rsidR="00AB429F" w:rsidRPr="00C112FF" w:rsidRDefault="00AB429F" w:rsidP="00AB429F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AB429F" w:rsidRDefault="00DD57BE" w:rsidP="00DD57BE">
      <w:pPr>
        <w:ind w:firstLine="698"/>
        <w:jc w:val="right"/>
        <w:rPr>
          <w:b/>
          <w:bCs/>
          <w:sz w:val="22"/>
          <w:szCs w:val="22"/>
        </w:rPr>
      </w:pPr>
      <w:r w:rsidRPr="00DD57BE">
        <w:rPr>
          <w:b/>
          <w:bCs/>
          <w:sz w:val="22"/>
          <w:szCs w:val="22"/>
        </w:rPr>
        <w:t xml:space="preserve">       </w:t>
      </w:r>
    </w:p>
    <w:p w:rsidR="00601947" w:rsidRDefault="00601947" w:rsidP="00601947">
      <w:pPr>
        <w:ind w:firstLine="698"/>
        <w:jc w:val="right"/>
        <w:rPr>
          <w:b/>
          <w:bCs/>
          <w:sz w:val="22"/>
          <w:szCs w:val="22"/>
        </w:rPr>
      </w:pPr>
    </w:p>
    <w:p w:rsidR="00601947" w:rsidRDefault="00601947" w:rsidP="00601947">
      <w:pPr>
        <w:ind w:firstLine="698"/>
        <w:jc w:val="right"/>
        <w:rPr>
          <w:b/>
          <w:bCs/>
          <w:sz w:val="22"/>
          <w:szCs w:val="22"/>
        </w:rPr>
      </w:pPr>
    </w:p>
    <w:p w:rsidR="00601947" w:rsidRDefault="00601947" w:rsidP="00601947">
      <w:pPr>
        <w:ind w:firstLine="698"/>
        <w:jc w:val="right"/>
        <w:rPr>
          <w:b/>
          <w:bCs/>
          <w:sz w:val="22"/>
          <w:szCs w:val="22"/>
        </w:rPr>
      </w:pPr>
    </w:p>
    <w:p w:rsidR="00601947" w:rsidRPr="00F63247" w:rsidRDefault="00DD57BE" w:rsidP="00601947">
      <w:pPr>
        <w:ind w:firstLine="698"/>
        <w:jc w:val="right"/>
        <w:rPr>
          <w:b/>
          <w:sz w:val="20"/>
          <w:szCs w:val="20"/>
        </w:rPr>
      </w:pPr>
      <w:r w:rsidRPr="00DD57BE">
        <w:rPr>
          <w:b/>
          <w:bCs/>
          <w:sz w:val="22"/>
          <w:szCs w:val="22"/>
        </w:rPr>
        <w:t xml:space="preserve">  </w:t>
      </w:r>
      <w:r w:rsidR="00601947" w:rsidRPr="00F63247">
        <w:rPr>
          <w:rStyle w:val="a3"/>
          <w:color w:val="auto"/>
          <w:sz w:val="20"/>
          <w:szCs w:val="20"/>
        </w:rPr>
        <w:t>Форма 9ж-2</w:t>
      </w:r>
      <w:r w:rsidR="00601947" w:rsidRPr="00F63247">
        <w:rPr>
          <w:b/>
          <w:sz w:val="20"/>
          <w:szCs w:val="20"/>
        </w:rPr>
        <w:t xml:space="preserve"> </w:t>
      </w:r>
    </w:p>
    <w:p w:rsidR="00601947" w:rsidRPr="00F63247" w:rsidRDefault="00601947" w:rsidP="00601947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601947" w:rsidRPr="00BC24FB" w:rsidRDefault="00601947" w:rsidP="00601947">
      <w:pPr>
        <w:ind w:firstLine="720"/>
        <w:jc w:val="both"/>
        <w:rPr>
          <w:sz w:val="20"/>
          <w:szCs w:val="20"/>
        </w:rPr>
      </w:pPr>
    </w:p>
    <w:p w:rsidR="00601947" w:rsidRPr="00BC24FB" w:rsidRDefault="00601947" w:rsidP="00601947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предоставляемая </w:t>
      </w:r>
      <w:r w:rsidRPr="00BC24FB">
        <w:rPr>
          <w:sz w:val="20"/>
          <w:szCs w:val="20"/>
          <w:u w:val="single"/>
        </w:rPr>
        <w:t xml:space="preserve">АО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</w:t>
      </w:r>
      <w:r>
        <w:rPr>
          <w:sz w:val="20"/>
          <w:szCs w:val="20"/>
          <w:u w:val="single"/>
        </w:rPr>
        <w:t xml:space="preserve">аходкинский </w:t>
      </w:r>
      <w:r w:rsidRPr="00BC24FB">
        <w:rPr>
          <w:sz w:val="20"/>
          <w:szCs w:val="20"/>
          <w:u w:val="single"/>
        </w:rPr>
        <w:t>МТП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</w:rPr>
        <w:t xml:space="preserve"> </w:t>
      </w:r>
    </w:p>
    <w:p w:rsidR="00601947" w:rsidRPr="00BC24FB" w:rsidRDefault="00601947" w:rsidP="00601947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601947" w:rsidRPr="00BC24FB" w:rsidRDefault="00601947" w:rsidP="00601947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</w:t>
      </w:r>
      <w:proofErr w:type="gramStart"/>
      <w:r w:rsidRPr="00BC24FB">
        <w:rPr>
          <w:sz w:val="20"/>
          <w:szCs w:val="20"/>
        </w:rPr>
        <w:t xml:space="preserve">территории  </w:t>
      </w:r>
      <w:r w:rsidRPr="00BC24FB">
        <w:rPr>
          <w:sz w:val="20"/>
          <w:szCs w:val="20"/>
          <w:u w:val="single"/>
        </w:rPr>
        <w:t>Приморский</w:t>
      </w:r>
      <w:proofErr w:type="gramEnd"/>
      <w:r w:rsidRPr="00BC24FB">
        <w:rPr>
          <w:sz w:val="20"/>
          <w:szCs w:val="20"/>
          <w:u w:val="single"/>
        </w:rPr>
        <w:t xml:space="preserve"> край</w:t>
      </w:r>
    </w:p>
    <w:p w:rsidR="00601947" w:rsidRPr="00BC24FB" w:rsidRDefault="00601947" w:rsidP="00601947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601947" w:rsidRPr="00BC24FB" w:rsidRDefault="00601947" w:rsidP="00601947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</w:t>
      </w:r>
      <w:proofErr w:type="gramStart"/>
      <w:r w:rsidRPr="00BC24FB">
        <w:rPr>
          <w:sz w:val="20"/>
          <w:szCs w:val="20"/>
        </w:rPr>
        <w:t xml:space="preserve">период  </w:t>
      </w:r>
      <w:r w:rsidR="00B94DEC" w:rsidRPr="00C112FF">
        <w:rPr>
          <w:rFonts w:ascii="Franklin Gothic Book" w:hAnsi="Franklin Gothic Book"/>
          <w:sz w:val="22"/>
          <w:szCs w:val="22"/>
        </w:rPr>
        <w:t>с</w:t>
      </w:r>
      <w:proofErr w:type="gramEnd"/>
      <w:r w:rsidR="00B94DEC" w:rsidRPr="00C112FF">
        <w:rPr>
          <w:rFonts w:ascii="Franklin Gothic Book" w:hAnsi="Franklin Gothic Book"/>
          <w:sz w:val="22"/>
          <w:szCs w:val="22"/>
        </w:rPr>
        <w:t xml:space="preserve"> 01.01.2023г. по 30.06.2023 г.</w:t>
      </w:r>
      <w:r w:rsidRPr="00BC24FB">
        <w:rPr>
          <w:sz w:val="20"/>
          <w:szCs w:val="20"/>
        </w:rPr>
        <w:t xml:space="preserve"> </w:t>
      </w:r>
    </w:p>
    <w:p w:rsidR="00601947" w:rsidRPr="00BC24FB" w:rsidRDefault="00601947" w:rsidP="00601947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>
        <w:rPr>
          <w:sz w:val="20"/>
          <w:szCs w:val="20"/>
        </w:rPr>
        <w:t>А</w:t>
      </w:r>
      <w:r w:rsidRPr="00BC24FB">
        <w:rPr>
          <w:sz w:val="20"/>
          <w:szCs w:val="20"/>
          <w:u w:val="single"/>
        </w:rPr>
        <w:t xml:space="preserve">кционерное общество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Находкинский морской торговый порт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</w:t>
      </w:r>
    </w:p>
    <w:p w:rsidR="00601947" w:rsidRPr="00BC24FB" w:rsidRDefault="00601947" w:rsidP="00601947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 xml:space="preserve">Приморский край, г. Находка, ул. Портовая, 22, </w:t>
      </w:r>
      <w:r>
        <w:rPr>
          <w:sz w:val="20"/>
          <w:szCs w:val="20"/>
          <w:u w:val="single"/>
        </w:rPr>
        <w:t xml:space="preserve">Генеральный директор </w:t>
      </w:r>
      <w:r w:rsidRPr="00BC24FB">
        <w:rPr>
          <w:sz w:val="20"/>
          <w:szCs w:val="20"/>
          <w:u w:val="single"/>
        </w:rPr>
        <w:t>В.</w:t>
      </w:r>
      <w:r>
        <w:rPr>
          <w:sz w:val="20"/>
          <w:szCs w:val="20"/>
          <w:u w:val="single"/>
        </w:rPr>
        <w:t>С</w:t>
      </w:r>
      <w:r w:rsidRPr="00BC24FB">
        <w:rPr>
          <w:sz w:val="20"/>
          <w:szCs w:val="20"/>
          <w:u w:val="single"/>
        </w:rPr>
        <w:t xml:space="preserve">. </w:t>
      </w:r>
      <w:r>
        <w:rPr>
          <w:sz w:val="20"/>
          <w:szCs w:val="20"/>
          <w:u w:val="single"/>
        </w:rPr>
        <w:t>Григорьев</w:t>
      </w:r>
      <w:r w:rsidRPr="00BC24FB">
        <w:rPr>
          <w:sz w:val="20"/>
          <w:szCs w:val="20"/>
          <w:u w:val="single"/>
        </w:rPr>
        <w:t>, тел. (42-36) 61-98-00</w:t>
      </w:r>
    </w:p>
    <w:p w:rsidR="00601947" w:rsidRPr="00BC24FB" w:rsidRDefault="00601947" w:rsidP="00601947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596"/>
      </w:tblGrid>
      <w:tr w:rsidR="00601947" w:rsidRPr="00BC24FB" w:rsidTr="00601947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bookmarkStart w:id="2" w:name="sub_2411"/>
            <w:r w:rsidRPr="00BC24FB">
              <w:rPr>
                <w:sz w:val="16"/>
                <w:szCs w:val="16"/>
              </w:rPr>
              <w:lastRenderedPageBreak/>
              <w:t>N п/п</w:t>
            </w:r>
            <w:bookmarkEnd w:id="2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BC24FB">
              <w:rPr>
                <w:sz w:val="16"/>
                <w:szCs w:val="16"/>
              </w:rPr>
              <w:t>тыс.руб</w:t>
            </w:r>
            <w:proofErr w:type="spellEnd"/>
            <w:r w:rsidRPr="00BC24FB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01947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Примеча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601947" w:rsidRPr="00BC24FB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601947" w:rsidRPr="00BC24FB" w:rsidTr="00601947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BC24FB" w:rsidTr="00601947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spell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Единст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 постав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щик</w:t>
            </w:r>
            <w:proofErr w:type="spellEnd"/>
            <w:r w:rsidRPr="00BC24FB">
              <w:rPr>
                <w:sz w:val="16"/>
                <w:szCs w:val="16"/>
              </w:rPr>
              <w:t xml:space="preserve"> (</w:t>
            </w:r>
            <w:proofErr w:type="spellStart"/>
            <w:r w:rsidRPr="00BC24FB">
              <w:rPr>
                <w:sz w:val="16"/>
                <w:szCs w:val="16"/>
              </w:rPr>
              <w:t>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</w:t>
            </w:r>
            <w:proofErr w:type="spellEnd"/>
            <w:r w:rsidRPr="00BC24F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BC24FB" w:rsidTr="00601947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25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BC24FB" w:rsidTr="00601947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BC24FB" w:rsidTr="00601947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01947" w:rsidRPr="00BC24FB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BC24FB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BC24FB" w:rsidRDefault="00601947" w:rsidP="00AF27C3">
            <w:pPr>
              <w:pStyle w:val="a5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№22-238/ПБ от 07.06.22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№22-238/ПБ от 07.06.22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металло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-продукция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В.Г.Т. ООО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счет 1046 от 30.11.22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станок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2 150,00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Ирмаш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22-301/ПБ от 17.08.22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№22-238/ПБ от 07.06.22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№22-238/ПБ от 07.06.22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841,97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420,98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Металлургинвест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№23-48/ПБ от 13.02.23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458,65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229,33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Металлургинвест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№23-48/ПБ от 13.02.23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Лист г/к Ст3. 5мм. (из расчёта один лист 1500мм*6000мм= (9м²)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Мартен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23-44/ПБ от 07.02.23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Лист Ст3сп 4*1500*6000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90,92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Мартен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23-44/ПБ от 07.02.24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Лист г/к Ст3сп-5, </w:t>
            </w:r>
            <w:r w:rsidRPr="00B11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10*1500*6000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90,92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Мартен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23-44/ПБ от 07.02.25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Лист г/к Ст3сп-5,  6*1500*6000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54,56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Мартен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23-44/ПБ от 07.02.26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Уголок 40*40*4*9000 Ст3сп/</w:t>
            </w: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Интерсталь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23-55/ПБ от 13.02.2023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Уголок 50*50*5 Ст3сп/</w:t>
            </w: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68,46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Интерсталь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23-55/ПБ от 13.02.2024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Лист стальной г/к 3.0*1250*2500 ГОСТ 19903-90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78,85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Интерсталь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23-55/ПБ от 13.02.2025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Пруток ф90мм </w:t>
            </w: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БрАЖ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167,05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133,64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СТМ-ВОСТОК ООО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22-192 /ПБ от 20.05.22 Спецификация 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Пруток бронза, 30мм Бр.АЖ9-4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Феррит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23-38/ПБ от 06.02.2023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Пруток ф70мм </w:t>
            </w: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БрАЖ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67,83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Феррит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23-38/ПБ от 06.02.2023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Пруток 100 мм </w:t>
            </w: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БрАЖ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9-4, бронза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113,00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Феррит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23-38/ПБ от 06.02.2023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Пруток 130мм </w:t>
            </w: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БрФЖ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113,16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Феррит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23-38/ПБ от 06.02.2023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Февраль </w:t>
            </w:r>
            <w:r w:rsidRPr="00B11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Лист </w:t>
            </w:r>
            <w:r w:rsidRPr="00B11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медный 3.0*600*1500 М1т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28,20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Феррит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23-38/ПБ от 06.02.2023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5 533, 67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5 533, 67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СибТоргСервис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22-386/ПБ/2022.165030  от 03.10.2022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Зксаватор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8 923, 75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8 923, 75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Технические Ресурсы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22-399/ПБ/2022.170001 от 14.10.2022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Лист г/к 8,0*1500*6000мм Ст3сп5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65,32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21,480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1 403,06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ПКС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23-72/ПБ от 27.02.2023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Двутавр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30Б1*12000мм ст3пс/</w:t>
            </w: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СТО АСЧМ 20-93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11,520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876,33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ПКС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23-72/ПБ от 27.02.2023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Арматура ф 12 А3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56,55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157,217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8 890,62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ПКС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23-72/ПБ от 27.02.2023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Двутавр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20Б1 С255-12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72,17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2,304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166,29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МТД Теплоснабжение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23-68/ПБ от 27.02.2023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Проволока о/к 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109,61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74,53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МТД Теплоснабжение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23-68/ПБ от 27.02.2023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Вилочный погрузчик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31950,12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63 900,24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Технические Ресурсы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22-299/ПБ  от 12.08.2022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Апрель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Минипогрузчик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3421,80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6 843,60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Технические Ресурсы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22-399/ПБ/2022.170001 от 14.10.2022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Апрель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№23-76/ПБ от 02.03.23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Апрель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№23-76/ПБ от 02.03.23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Апрель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Сталь г/к 10 мм.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Примснаб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Счет №743 от 21.04.2023г.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№23-76/ПБ от 02.03.23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№23-76/ПБ от 02.03.23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Сталь г/к 10 мм.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3,550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298,55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ПКС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№23-170/ПБ от 24.05.23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Арматура ф 36 А1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ПКС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№23-170/ПБ от 24.05.23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Уголок 125*125*8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139,69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ПКС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№23-170/ПБ от 24.05.23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Труба </w:t>
            </w: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пофильная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100*100*4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5,825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499,49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СтальГрад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№23-168/ПБ от 23.05.23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№23-76/ПБ от 02.03.23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№23-76/ПБ от 02.03.23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№23-76/ПБ от 02.03.23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№23-76/ПБ от 02.03.23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Балка 30К1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3,550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298,55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СтальГрад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Швеллер 16П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0,066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СтальГрад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Лист г/к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139,69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СтальГрад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Лист г/к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5,825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499,49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СтальГрад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Лист г/к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1,838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139,69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СтальГрад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  <w:tr w:rsidR="00601947" w:rsidRPr="00C925D6" w:rsidTr="006019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Армату А1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85,75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5,825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499,49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>СтальГрад</w:t>
            </w:r>
            <w:proofErr w:type="spellEnd"/>
            <w:r w:rsidRPr="00B11A58">
              <w:rPr>
                <w:rFonts w:ascii="Times New Roman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7" w:rsidRPr="00B11A58" w:rsidRDefault="00601947" w:rsidP="00AF27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58">
              <w:rPr>
                <w:rFonts w:ascii="Times New Roman" w:hAnsi="Times New Roman" w:cs="Times New Roman"/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47" w:rsidRPr="00DD6016" w:rsidRDefault="00601947" w:rsidP="00AF27C3">
            <w:pPr>
              <w:pStyle w:val="a5"/>
              <w:rPr>
                <w:sz w:val="16"/>
                <w:szCs w:val="16"/>
              </w:rPr>
            </w:pPr>
          </w:p>
        </w:tc>
      </w:tr>
    </w:tbl>
    <w:p w:rsidR="00601947" w:rsidRDefault="00601947" w:rsidP="00601947">
      <w:pPr>
        <w:ind w:firstLine="720"/>
        <w:jc w:val="both"/>
        <w:rPr>
          <w:rStyle w:val="a3"/>
        </w:rPr>
      </w:pPr>
    </w:p>
    <w:p w:rsidR="00601947" w:rsidRDefault="00601947" w:rsidP="00601947">
      <w:pPr>
        <w:ind w:firstLine="720"/>
        <w:jc w:val="both"/>
        <w:rPr>
          <w:rStyle w:val="a3"/>
        </w:rPr>
      </w:pPr>
    </w:p>
    <w:p w:rsidR="00601947" w:rsidRDefault="00601947" w:rsidP="00601947"/>
    <w:p w:rsidR="00601947" w:rsidRDefault="00601947" w:rsidP="00601947">
      <w:pPr>
        <w:ind w:firstLine="698"/>
        <w:jc w:val="right"/>
        <w:rPr>
          <w:b/>
          <w:sz w:val="22"/>
          <w:szCs w:val="22"/>
        </w:rPr>
      </w:pPr>
    </w:p>
    <w:p w:rsidR="00601947" w:rsidRDefault="00601947" w:rsidP="00601947">
      <w:pPr>
        <w:ind w:firstLine="698"/>
        <w:jc w:val="right"/>
        <w:rPr>
          <w:b/>
          <w:sz w:val="22"/>
          <w:szCs w:val="22"/>
        </w:rPr>
      </w:pPr>
    </w:p>
    <w:p w:rsidR="00601947" w:rsidRDefault="00601947" w:rsidP="00601947">
      <w:pPr>
        <w:ind w:firstLine="698"/>
        <w:jc w:val="right"/>
        <w:rPr>
          <w:b/>
          <w:sz w:val="22"/>
          <w:szCs w:val="22"/>
        </w:rPr>
      </w:pPr>
    </w:p>
    <w:p w:rsidR="00961DBC" w:rsidRDefault="00EE2146" w:rsidP="00601947">
      <w:pPr>
        <w:ind w:firstLine="698"/>
        <w:jc w:val="right"/>
        <w:rPr>
          <w:b/>
          <w:sz w:val="22"/>
          <w:szCs w:val="22"/>
        </w:rPr>
      </w:pPr>
      <w:bookmarkStart w:id="3" w:name="_GoBack"/>
      <w:bookmarkEnd w:id="3"/>
      <w:r>
        <w:rPr>
          <w:b/>
          <w:sz w:val="22"/>
          <w:szCs w:val="22"/>
        </w:rPr>
        <w:lastRenderedPageBreak/>
        <w:t xml:space="preserve">  </w:t>
      </w:r>
      <w:r w:rsidRPr="00EE2146">
        <w:rPr>
          <w:b/>
          <w:sz w:val="22"/>
          <w:szCs w:val="22"/>
        </w:rPr>
        <w:t>Форма 3-г</w:t>
      </w:r>
    </w:p>
    <w:p w:rsidR="00961DBC" w:rsidRDefault="00961DBC" w:rsidP="00961DBC">
      <w:pPr>
        <w:tabs>
          <w:tab w:val="left" w:pos="567"/>
        </w:tabs>
        <w:ind w:left="567" w:hanging="567"/>
        <w:jc w:val="center"/>
        <w:rPr>
          <w:b/>
          <w:sz w:val="22"/>
          <w:szCs w:val="22"/>
        </w:rPr>
      </w:pPr>
    </w:p>
    <w:p w:rsidR="00961DBC" w:rsidRDefault="00961DBC" w:rsidP="00961DBC">
      <w:pPr>
        <w:tabs>
          <w:tab w:val="left" w:pos="567"/>
        </w:tabs>
        <w:ind w:left="567" w:hanging="567"/>
        <w:jc w:val="center"/>
        <w:rPr>
          <w:b/>
        </w:rPr>
      </w:pPr>
      <w:r w:rsidRPr="00961DBC">
        <w:rPr>
          <w:b/>
        </w:rPr>
        <w:t>Отчет о реализации Инвестиционной программы субъекта естественной монополии в 202</w:t>
      </w:r>
      <w:r w:rsidR="008D59A3">
        <w:rPr>
          <w:b/>
        </w:rPr>
        <w:t>2</w:t>
      </w:r>
      <w:r w:rsidRPr="00961DBC">
        <w:rPr>
          <w:b/>
        </w:rPr>
        <w:t xml:space="preserve"> году</w:t>
      </w:r>
    </w:p>
    <w:p w:rsidR="008D59A3" w:rsidRDefault="008D59A3" w:rsidP="008D59A3">
      <w:pPr>
        <w:ind w:firstLine="720"/>
      </w:pPr>
      <w:r w:rsidRPr="008D59A3">
        <w:rPr>
          <w:rStyle w:val="a3"/>
          <w:color w:val="auto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8D59A3" w:rsidRPr="00F215ED" w:rsidRDefault="008D59A3" w:rsidP="008D59A3">
      <w:r w:rsidRPr="0058524D">
        <w:rPr>
          <w:noProof/>
        </w:rPr>
        <w:drawing>
          <wp:inline distT="0" distB="0" distL="0" distR="0" wp14:anchorId="3BA2996D" wp14:editId="67E4B30D">
            <wp:extent cx="9410754" cy="5219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7" cy="523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9A3" w:rsidRPr="00F215ED" w:rsidSect="00E36833">
      <w:type w:val="continuous"/>
      <w:pgSz w:w="16837" w:h="11905" w:orient="landscape"/>
      <w:pgMar w:top="1077" w:right="1021" w:bottom="799" w:left="96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06D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52FEF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C9"/>
    <w:rsid w:val="00005F05"/>
    <w:rsid w:val="00015BB9"/>
    <w:rsid w:val="00027148"/>
    <w:rsid w:val="000564D2"/>
    <w:rsid w:val="00056BBF"/>
    <w:rsid w:val="00076D68"/>
    <w:rsid w:val="0008042F"/>
    <w:rsid w:val="000A103D"/>
    <w:rsid w:val="000A45C0"/>
    <w:rsid w:val="000C5AB1"/>
    <w:rsid w:val="000C6D46"/>
    <w:rsid w:val="000D2C08"/>
    <w:rsid w:val="000F46DE"/>
    <w:rsid w:val="000F5153"/>
    <w:rsid w:val="00195053"/>
    <w:rsid w:val="002014C9"/>
    <w:rsid w:val="00223B47"/>
    <w:rsid w:val="0027745C"/>
    <w:rsid w:val="002A4221"/>
    <w:rsid w:val="002B6403"/>
    <w:rsid w:val="00306EAD"/>
    <w:rsid w:val="00340A16"/>
    <w:rsid w:val="003A0884"/>
    <w:rsid w:val="003B3503"/>
    <w:rsid w:val="003C43E9"/>
    <w:rsid w:val="003C4C56"/>
    <w:rsid w:val="003D1FB9"/>
    <w:rsid w:val="0043415E"/>
    <w:rsid w:val="0044058D"/>
    <w:rsid w:val="00457181"/>
    <w:rsid w:val="004669C1"/>
    <w:rsid w:val="00477664"/>
    <w:rsid w:val="004B4447"/>
    <w:rsid w:val="004D50E0"/>
    <w:rsid w:val="004F268F"/>
    <w:rsid w:val="00517E12"/>
    <w:rsid w:val="00523ACE"/>
    <w:rsid w:val="00594411"/>
    <w:rsid w:val="005A2F87"/>
    <w:rsid w:val="005A30D3"/>
    <w:rsid w:val="005A45A0"/>
    <w:rsid w:val="00601947"/>
    <w:rsid w:val="00601E6D"/>
    <w:rsid w:val="00663C3F"/>
    <w:rsid w:val="00680EB8"/>
    <w:rsid w:val="0068216C"/>
    <w:rsid w:val="006870B0"/>
    <w:rsid w:val="006F3C0A"/>
    <w:rsid w:val="006F749E"/>
    <w:rsid w:val="00741C1B"/>
    <w:rsid w:val="007805A5"/>
    <w:rsid w:val="0079250D"/>
    <w:rsid w:val="007C109D"/>
    <w:rsid w:val="0083158A"/>
    <w:rsid w:val="00851DEE"/>
    <w:rsid w:val="00852328"/>
    <w:rsid w:val="00897023"/>
    <w:rsid w:val="008D3C21"/>
    <w:rsid w:val="008D59A3"/>
    <w:rsid w:val="008E268C"/>
    <w:rsid w:val="00906D9A"/>
    <w:rsid w:val="009119AE"/>
    <w:rsid w:val="00921727"/>
    <w:rsid w:val="0094270F"/>
    <w:rsid w:val="00961DBC"/>
    <w:rsid w:val="009667FB"/>
    <w:rsid w:val="00987E46"/>
    <w:rsid w:val="009B27E3"/>
    <w:rsid w:val="009E0A22"/>
    <w:rsid w:val="009E33A8"/>
    <w:rsid w:val="00A04A7F"/>
    <w:rsid w:val="00A36548"/>
    <w:rsid w:val="00A466E1"/>
    <w:rsid w:val="00A67F75"/>
    <w:rsid w:val="00A82A4C"/>
    <w:rsid w:val="00A924EB"/>
    <w:rsid w:val="00A93FDB"/>
    <w:rsid w:val="00AB429F"/>
    <w:rsid w:val="00AD0F3D"/>
    <w:rsid w:val="00AD5DE2"/>
    <w:rsid w:val="00B31297"/>
    <w:rsid w:val="00B34AEC"/>
    <w:rsid w:val="00B51D39"/>
    <w:rsid w:val="00B6170B"/>
    <w:rsid w:val="00B62EF6"/>
    <w:rsid w:val="00B6335A"/>
    <w:rsid w:val="00B7560B"/>
    <w:rsid w:val="00B84126"/>
    <w:rsid w:val="00B94DEC"/>
    <w:rsid w:val="00BA674E"/>
    <w:rsid w:val="00BB44D1"/>
    <w:rsid w:val="00BE1437"/>
    <w:rsid w:val="00C22036"/>
    <w:rsid w:val="00C31D0C"/>
    <w:rsid w:val="00C4254D"/>
    <w:rsid w:val="00C87B97"/>
    <w:rsid w:val="00CB6953"/>
    <w:rsid w:val="00CD209A"/>
    <w:rsid w:val="00D10566"/>
    <w:rsid w:val="00D17BC4"/>
    <w:rsid w:val="00D34C43"/>
    <w:rsid w:val="00D454B0"/>
    <w:rsid w:val="00D66509"/>
    <w:rsid w:val="00D71BE5"/>
    <w:rsid w:val="00D83900"/>
    <w:rsid w:val="00D85AC9"/>
    <w:rsid w:val="00D9595E"/>
    <w:rsid w:val="00DA3773"/>
    <w:rsid w:val="00DC47BB"/>
    <w:rsid w:val="00DD362A"/>
    <w:rsid w:val="00DD57BE"/>
    <w:rsid w:val="00DE0C7D"/>
    <w:rsid w:val="00E04593"/>
    <w:rsid w:val="00E2524E"/>
    <w:rsid w:val="00E36833"/>
    <w:rsid w:val="00E52230"/>
    <w:rsid w:val="00E93778"/>
    <w:rsid w:val="00ED66DE"/>
    <w:rsid w:val="00EE2146"/>
    <w:rsid w:val="00EF3532"/>
    <w:rsid w:val="00EF3AAB"/>
    <w:rsid w:val="00F6448D"/>
    <w:rsid w:val="00F77622"/>
    <w:rsid w:val="00FA0258"/>
    <w:rsid w:val="00FB77E3"/>
    <w:rsid w:val="00FD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5DEC6-150B-4901-964B-4AA09F3D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A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5AC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5AC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85AC9"/>
    <w:rPr>
      <w:b/>
      <w:color w:val="000080"/>
    </w:rPr>
  </w:style>
  <w:style w:type="character" w:styleId="a4">
    <w:name w:val="Hyperlink"/>
    <w:uiPriority w:val="99"/>
    <w:unhideWhenUsed/>
    <w:rsid w:val="00D85AC9"/>
    <w:rPr>
      <w:color w:val="0000FF"/>
      <w:u w:val="single"/>
    </w:rPr>
  </w:style>
  <w:style w:type="paragraph" w:customStyle="1" w:styleId="a5">
    <w:name w:val="Нормальный (таблица)"/>
    <w:basedOn w:val="a"/>
    <w:next w:val="a"/>
    <w:uiPriority w:val="99"/>
    <w:rsid w:val="004B4447"/>
    <w:pPr>
      <w:jc w:val="both"/>
    </w:pPr>
    <w:rPr>
      <w:rFonts w:eastAsiaTheme="minorEastAsia"/>
    </w:rPr>
  </w:style>
  <w:style w:type="paragraph" w:customStyle="1" w:styleId="a6">
    <w:name w:val="Прижатый влево"/>
    <w:basedOn w:val="a"/>
    <w:next w:val="a"/>
    <w:uiPriority w:val="99"/>
    <w:rsid w:val="004B4447"/>
    <w:rPr>
      <w:rFonts w:eastAsiaTheme="minorEastAsia"/>
    </w:rPr>
  </w:style>
  <w:style w:type="character" w:customStyle="1" w:styleId="a7">
    <w:name w:val="Гипертекстовая ссылка"/>
    <w:uiPriority w:val="99"/>
    <w:rsid w:val="00223B47"/>
    <w:rPr>
      <w:b w:val="0"/>
      <w:bCs w:val="0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or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3CA5-18BB-4E67-8EC8-D37AFEDA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Irina.Vetrova@nmtport.ru</dc:creator>
  <cp:lastModifiedBy>Alexander.Brant@nmtport.ru</cp:lastModifiedBy>
  <cp:revision>9</cp:revision>
  <cp:lastPrinted>2018-04-09T06:12:00Z</cp:lastPrinted>
  <dcterms:created xsi:type="dcterms:W3CDTF">2023-07-03T23:17:00Z</dcterms:created>
  <dcterms:modified xsi:type="dcterms:W3CDTF">2023-07-04T04:03:00Z</dcterms:modified>
</cp:coreProperties>
</file>