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C6" w:rsidRPr="00F215ED" w:rsidRDefault="00180BC0">
      <w:pPr>
        <w:ind w:firstLine="698"/>
        <w:jc w:val="right"/>
      </w:pPr>
      <w:bookmarkStart w:id="0" w:name="_GoBack"/>
      <w:bookmarkEnd w:id="0"/>
      <w:r w:rsidRPr="00F215ED">
        <w:rPr>
          <w:rStyle w:val="a3"/>
          <w:color w:val="auto"/>
        </w:rPr>
        <w:t>Форма N 3-в</w:t>
      </w:r>
    </w:p>
    <w:p w:rsidR="006477C6" w:rsidRPr="00F215ED" w:rsidRDefault="006477C6">
      <w:pPr>
        <w:ind w:firstLine="720"/>
        <w:jc w:val="both"/>
      </w:pPr>
    </w:p>
    <w:p w:rsidR="006477C6" w:rsidRPr="00F215ED" w:rsidRDefault="00180BC0">
      <w:pPr>
        <w:pStyle w:val="1"/>
        <w:rPr>
          <w:color w:val="auto"/>
        </w:rPr>
      </w:pPr>
      <w:r w:rsidRPr="00F215ED">
        <w:rPr>
          <w:color w:val="auto"/>
        </w:rPr>
        <w:t>Сумма запланированных инвестиций в рамках реализации инве</w:t>
      </w:r>
      <w:r w:rsidR="00151A91">
        <w:rPr>
          <w:color w:val="auto"/>
        </w:rPr>
        <w:t xml:space="preserve">стиционной программы СЕМ на </w:t>
      </w:r>
      <w:r w:rsidR="006A19ED">
        <w:rPr>
          <w:color w:val="auto"/>
        </w:rPr>
        <w:t>20</w:t>
      </w:r>
      <w:r w:rsidR="00C705B9">
        <w:rPr>
          <w:color w:val="auto"/>
        </w:rPr>
        <w:t>2</w:t>
      </w:r>
      <w:r w:rsidR="00C705B9" w:rsidRPr="00C705B9">
        <w:rPr>
          <w:color w:val="auto"/>
        </w:rPr>
        <w:t>2</w:t>
      </w:r>
      <w:r w:rsidR="00151A91">
        <w:rPr>
          <w:color w:val="auto"/>
        </w:rPr>
        <w:t xml:space="preserve"> </w:t>
      </w:r>
      <w:r w:rsidRPr="00F215ED">
        <w:rPr>
          <w:color w:val="auto"/>
        </w:rPr>
        <w:t>г.</w:t>
      </w:r>
      <w:hyperlink w:anchor="sub_33111" w:history="1">
        <w:r w:rsidRPr="00F215ED">
          <w:rPr>
            <w:rStyle w:val="a4"/>
            <w:color w:val="auto"/>
          </w:rPr>
          <w:t>*</w:t>
        </w:r>
      </w:hyperlink>
    </w:p>
    <w:p w:rsidR="006477C6" w:rsidRPr="00F215ED" w:rsidRDefault="006477C6">
      <w:pPr>
        <w:ind w:firstLine="720"/>
        <w:jc w:val="both"/>
      </w:pP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391"/>
        <w:gridCol w:w="1518"/>
        <w:gridCol w:w="1742"/>
        <w:gridCol w:w="906"/>
        <w:gridCol w:w="1556"/>
        <w:gridCol w:w="1860"/>
        <w:gridCol w:w="1431"/>
        <w:gridCol w:w="1197"/>
        <w:gridCol w:w="1134"/>
        <w:gridCol w:w="1138"/>
      </w:tblGrid>
      <w:tr w:rsidR="00F215ED" w:rsidRPr="00180BC0" w:rsidTr="002E55D8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N п/п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Срок окупаемости, лет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Ожидаемый экономический эффект</w:t>
            </w:r>
          </w:p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(тыс. руб./год)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Расходы на реализацию инвестиционной программы, всего (тыс. руб.)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 по периодам</w:t>
            </w:r>
          </w:p>
        </w:tc>
      </w:tr>
      <w:tr w:rsidR="00F215ED" w:rsidRPr="00180BC0" w:rsidTr="002E55D8">
        <w:trPr>
          <w:tblHeader/>
        </w:trPr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Начало (мес./год)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Окончание (мес./год)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 (очередной период)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t+1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t+2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после периода t+2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</w:tr>
      <w:tr w:rsidR="00F215ED" w:rsidRPr="00180BC0" w:rsidTr="002E55D8">
        <w:trPr>
          <w:tblHeader/>
        </w:trPr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11</w:t>
            </w:r>
          </w:p>
        </w:tc>
      </w:tr>
      <w:tr w:rsidR="006A19ED" w:rsidRPr="00180BC0" w:rsidTr="006A19ED"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c"/>
              <w:rPr>
                <w:sz w:val="20"/>
                <w:szCs w:val="20"/>
              </w:rPr>
            </w:pPr>
            <w:r w:rsidRPr="000911CA">
              <w:rPr>
                <w:b/>
                <w:sz w:val="20"/>
                <w:szCs w:val="20"/>
              </w:rPr>
              <w:t>Очистные сооружения</w:t>
            </w:r>
            <w:r w:rsidRPr="00180BC0">
              <w:rPr>
                <w:sz w:val="20"/>
                <w:szCs w:val="20"/>
              </w:rPr>
              <w:t>,</w:t>
            </w:r>
          </w:p>
          <w:p w:rsidR="006A19ED" w:rsidRPr="00180BC0" w:rsidRDefault="006A19ED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9059EE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6A19ED"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9059EE" w:rsidP="00D1531B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04.202</w:t>
            </w:r>
            <w:r w:rsidR="00D1531B">
              <w:rPr>
                <w:sz w:val="20"/>
                <w:szCs w:val="20"/>
              </w:rPr>
              <w:t>2</w:t>
            </w:r>
            <w:r w:rsidR="006A19ED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587C55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958 821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C705B9" w:rsidRDefault="00C705B9" w:rsidP="00D06576">
            <w:pPr>
              <w:pStyle w:val="af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129 093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C705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31B" w:rsidRPr="00D1531B" w:rsidRDefault="00D1531B" w:rsidP="00D1531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6A19ED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735969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11.2021г.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735969" w:rsidP="00D06576">
            <w:pPr>
              <w:pStyle w:val="aff2"/>
              <w:rPr>
                <w:sz w:val="20"/>
                <w:szCs w:val="20"/>
              </w:rPr>
            </w:pPr>
            <w:r w:rsidRPr="00735969">
              <w:rPr>
                <w:sz w:val="20"/>
                <w:szCs w:val="20"/>
              </w:rPr>
              <w:t>04.2022г.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C705B9" w:rsidRDefault="00C705B9" w:rsidP="00D06576">
            <w:pPr>
              <w:pStyle w:val="af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129 093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C705B9" w:rsidRDefault="00C705B9" w:rsidP="00D06576">
            <w:pPr>
              <w:pStyle w:val="af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129 093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059EE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9059EE" w:rsidRPr="00180BC0" w:rsidRDefault="009059EE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C705B9" w:rsidP="000E65CA">
            <w:pPr>
              <w:pStyle w:val="aff2"/>
              <w:rPr>
                <w:sz w:val="20"/>
                <w:szCs w:val="20"/>
              </w:rPr>
            </w:pPr>
            <w:r w:rsidRPr="00C705B9">
              <w:rPr>
                <w:sz w:val="20"/>
                <w:szCs w:val="20"/>
              </w:rPr>
              <w:t>2018г.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735969" w:rsidRDefault="00735969" w:rsidP="00D1531B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11.2021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735969" w:rsidRDefault="00735969" w:rsidP="000E65CA">
            <w:pPr>
              <w:pStyle w:val="af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829 728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C705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</w:tr>
      <w:tr w:rsidR="006A19ED" w:rsidRPr="00180BC0" w:rsidTr="006A19ED">
        <w:tc>
          <w:tcPr>
            <w:tcW w:w="5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6A19ED" w:rsidRPr="00180BC0" w:rsidTr="006A19ED"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A19ED" w:rsidRPr="00180BC0" w:rsidRDefault="009E56B4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19ED">
              <w:rPr>
                <w:sz w:val="20"/>
                <w:szCs w:val="20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>
            <w:pPr>
              <w:pStyle w:val="affc"/>
              <w:rPr>
                <w:sz w:val="20"/>
                <w:szCs w:val="20"/>
              </w:rPr>
            </w:pPr>
            <w:r w:rsidRPr="000911CA">
              <w:rPr>
                <w:b/>
                <w:sz w:val="20"/>
                <w:szCs w:val="20"/>
              </w:rPr>
              <w:t>Экологические мероприятия</w:t>
            </w:r>
            <w:r w:rsidRPr="00180BC0">
              <w:rPr>
                <w:sz w:val="20"/>
                <w:szCs w:val="20"/>
              </w:rPr>
              <w:t>,</w:t>
            </w:r>
          </w:p>
          <w:p w:rsidR="006A19ED" w:rsidRPr="00180BC0" w:rsidRDefault="006A19ED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B2279E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F2E7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B2279E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F2E7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DF2E7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DF2E7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32 300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19ED" w:rsidRPr="00180BC0" w:rsidRDefault="006A19ED">
            <w:pPr>
              <w:pStyle w:val="aff2"/>
              <w:rPr>
                <w:sz w:val="20"/>
                <w:szCs w:val="20"/>
              </w:rPr>
            </w:pPr>
          </w:p>
        </w:tc>
      </w:tr>
      <w:tr w:rsidR="009059EE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9059EE" w:rsidRPr="00180BC0" w:rsidRDefault="009059EE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DF2E72" w:rsidP="00B2279E">
            <w:pPr>
              <w:pStyle w:val="aff2"/>
              <w:rPr>
                <w:sz w:val="20"/>
                <w:szCs w:val="20"/>
              </w:rPr>
            </w:pPr>
            <w:r w:rsidRPr="00DF2E72">
              <w:rPr>
                <w:sz w:val="20"/>
                <w:szCs w:val="20"/>
              </w:rPr>
              <w:t>2022г.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DF2E72" w:rsidP="00B2279E">
            <w:pPr>
              <w:pStyle w:val="aff2"/>
              <w:rPr>
                <w:sz w:val="20"/>
                <w:szCs w:val="20"/>
              </w:rPr>
            </w:pPr>
            <w:r w:rsidRPr="00DF2E72">
              <w:rPr>
                <w:sz w:val="20"/>
                <w:szCs w:val="20"/>
              </w:rPr>
              <w:t>2022г.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DF2E72" w:rsidP="000E65C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DF2E72" w:rsidP="000E65C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32 300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059EE" w:rsidRPr="00180BC0" w:rsidRDefault="009059EE">
            <w:pPr>
              <w:pStyle w:val="aff2"/>
              <w:rPr>
                <w:sz w:val="20"/>
                <w:szCs w:val="20"/>
              </w:rPr>
            </w:pPr>
          </w:p>
        </w:tc>
      </w:tr>
      <w:tr w:rsidR="00B617DC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</w:tr>
      <w:tr w:rsidR="008F0AB2" w:rsidRPr="00180BC0" w:rsidTr="006A19ED">
        <w:tc>
          <w:tcPr>
            <w:tcW w:w="5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</w:tr>
      <w:tr w:rsidR="000C5902" w:rsidRPr="00180BC0" w:rsidTr="006A19ED">
        <w:tc>
          <w:tcPr>
            <w:tcW w:w="586" w:type="dxa"/>
            <w:tcBorders>
              <w:top w:val="single" w:sz="4" w:space="0" w:color="auto"/>
              <w:bottom w:val="nil"/>
              <w:right w:val="nil"/>
            </w:tcBorders>
          </w:tcPr>
          <w:p w:rsidR="000C5902" w:rsidRPr="0010033E" w:rsidRDefault="009E56B4">
            <w:pPr>
              <w:pStyle w:val="aff2"/>
              <w:rPr>
                <w:sz w:val="20"/>
                <w:szCs w:val="20"/>
              </w:rPr>
            </w:pPr>
            <w:r w:rsidRPr="0010033E">
              <w:rPr>
                <w:sz w:val="20"/>
                <w:szCs w:val="20"/>
              </w:rPr>
              <w:lastRenderedPageBreak/>
              <w:t>3</w:t>
            </w:r>
            <w:r w:rsidR="000C5902" w:rsidRPr="0010033E">
              <w:rPr>
                <w:sz w:val="20"/>
                <w:szCs w:val="20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0033E" w:rsidRDefault="000C5902" w:rsidP="002A5B6C">
            <w:pPr>
              <w:pStyle w:val="affc"/>
              <w:rPr>
                <w:sz w:val="20"/>
                <w:szCs w:val="20"/>
              </w:rPr>
            </w:pPr>
            <w:r w:rsidRPr="0010033E">
              <w:rPr>
                <w:b/>
                <w:sz w:val="20"/>
                <w:szCs w:val="20"/>
              </w:rPr>
              <w:t>Вагоноопрокид</w:t>
            </w:r>
            <w:r w:rsidRPr="0010033E">
              <w:rPr>
                <w:sz w:val="20"/>
                <w:szCs w:val="20"/>
              </w:rPr>
              <w:t>,</w:t>
            </w:r>
          </w:p>
          <w:p w:rsidR="000C5902" w:rsidRPr="0010033E" w:rsidRDefault="000C5902" w:rsidP="002A5B6C">
            <w:pPr>
              <w:pStyle w:val="affc"/>
              <w:rPr>
                <w:sz w:val="20"/>
                <w:szCs w:val="20"/>
              </w:rPr>
            </w:pPr>
            <w:r w:rsidRPr="0010033E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9059EE" w:rsidP="002A5B6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0C5902"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294FF8" w:rsidP="002A5B6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0C5902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1979E8" w:rsidP="00A90C3D">
            <w:pPr>
              <w:pStyle w:val="aff2"/>
              <w:rPr>
                <w:sz w:val="20"/>
                <w:szCs w:val="20"/>
              </w:rPr>
            </w:pPr>
            <w:r w:rsidRPr="001979E8">
              <w:rPr>
                <w:sz w:val="20"/>
                <w:szCs w:val="20"/>
              </w:rPr>
              <w:t>3 903 637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294FF8" w:rsidP="002A5B6C">
            <w:pPr>
              <w:pStyle w:val="aff2"/>
              <w:rPr>
                <w:sz w:val="20"/>
                <w:szCs w:val="20"/>
              </w:rPr>
            </w:pPr>
            <w:r w:rsidRPr="00294FF8">
              <w:rPr>
                <w:sz w:val="20"/>
                <w:szCs w:val="20"/>
              </w:rPr>
              <w:t>1 358 197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294FF8" w:rsidP="002A5B6C">
            <w:pPr>
              <w:pStyle w:val="aff2"/>
              <w:rPr>
                <w:sz w:val="20"/>
                <w:szCs w:val="20"/>
              </w:rPr>
            </w:pPr>
            <w:r w:rsidRPr="00294FF8">
              <w:rPr>
                <w:sz w:val="20"/>
                <w:szCs w:val="20"/>
              </w:rPr>
              <w:t>411 433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</w:tr>
      <w:tr w:rsidR="000C5902" w:rsidRPr="00180BC0" w:rsidTr="006A19ED">
        <w:tc>
          <w:tcPr>
            <w:tcW w:w="586" w:type="dxa"/>
            <w:tcBorders>
              <w:top w:val="nil"/>
              <w:bottom w:val="nil"/>
              <w:right w:val="nil"/>
            </w:tcBorders>
          </w:tcPr>
          <w:p w:rsidR="000C5902" w:rsidRPr="00180BC0" w:rsidRDefault="000C59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1979E8" w:rsidP="002A5B6C">
            <w:pPr>
              <w:pStyle w:val="aff2"/>
              <w:rPr>
                <w:sz w:val="20"/>
                <w:szCs w:val="20"/>
              </w:rPr>
            </w:pPr>
            <w:r w:rsidRPr="001979E8">
              <w:rPr>
                <w:sz w:val="20"/>
                <w:szCs w:val="20"/>
              </w:rPr>
              <w:t>11.2021г.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294FF8" w:rsidP="002A5B6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1979E8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294FF8" w:rsidP="002A5B6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1 769 630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294FF8" w:rsidP="002A5B6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1 358 197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294FF8" w:rsidP="002A5B6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</w:tr>
      <w:tr w:rsidR="009059EE" w:rsidRPr="00180BC0" w:rsidTr="006A19ED">
        <w:tc>
          <w:tcPr>
            <w:tcW w:w="586" w:type="dxa"/>
            <w:tcBorders>
              <w:top w:val="nil"/>
              <w:bottom w:val="nil"/>
              <w:right w:val="nil"/>
            </w:tcBorders>
          </w:tcPr>
          <w:p w:rsidR="009059EE" w:rsidRPr="00180BC0" w:rsidRDefault="009059EE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2A5B6C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1979E8" w:rsidP="000E65C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11.2021</w:t>
            </w:r>
            <w:r w:rsidR="009059EE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294FF8" w:rsidP="00A90C3D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2 134 007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</w:tr>
      <w:tr w:rsidR="000C5902" w:rsidRPr="00180BC0" w:rsidTr="006A19ED"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:rsidR="000C5902" w:rsidRPr="00180BC0" w:rsidRDefault="000C59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BC04BE" w:rsidP="00D06576">
            <w:pPr>
              <w:pStyle w:val="affc"/>
              <w:rPr>
                <w:sz w:val="20"/>
                <w:szCs w:val="20"/>
              </w:rPr>
            </w:pPr>
            <w:r w:rsidRPr="00BC04BE">
              <w:rPr>
                <w:b/>
                <w:sz w:val="20"/>
                <w:szCs w:val="20"/>
              </w:rPr>
              <w:t xml:space="preserve">Перевод ПС Порт на напряжение 110 </w:t>
            </w:r>
            <w:proofErr w:type="spellStart"/>
            <w:r w:rsidRPr="00BC04BE">
              <w:rPr>
                <w:b/>
                <w:sz w:val="20"/>
                <w:szCs w:val="20"/>
              </w:rPr>
              <w:t>кВ</w:t>
            </w:r>
            <w:proofErr w:type="spellEnd"/>
            <w:r w:rsidR="009E56B4" w:rsidRPr="00180BC0">
              <w:rPr>
                <w:sz w:val="20"/>
                <w:szCs w:val="20"/>
              </w:rPr>
              <w:t>,</w:t>
            </w:r>
          </w:p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F7043E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4776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DC18E1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F7043E" w:rsidRPr="00F7043E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DC18E1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947769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47769" w:rsidP="00D06576">
            <w:pPr>
              <w:pStyle w:val="aff2"/>
              <w:rPr>
                <w:sz w:val="20"/>
                <w:szCs w:val="20"/>
              </w:rPr>
            </w:pPr>
            <w:r w:rsidRPr="00947769">
              <w:rPr>
                <w:sz w:val="20"/>
                <w:szCs w:val="20"/>
              </w:rPr>
              <w:t>2022г.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47769" w:rsidP="00DC18E1">
            <w:pPr>
              <w:pStyle w:val="aff2"/>
              <w:rPr>
                <w:sz w:val="20"/>
                <w:szCs w:val="20"/>
              </w:rPr>
            </w:pPr>
            <w:r w:rsidRPr="00947769">
              <w:rPr>
                <w:sz w:val="20"/>
                <w:szCs w:val="20"/>
              </w:rPr>
              <w:t>202</w:t>
            </w:r>
            <w:r w:rsidR="00DC18E1">
              <w:rPr>
                <w:sz w:val="20"/>
                <w:szCs w:val="20"/>
              </w:rPr>
              <w:t>2</w:t>
            </w:r>
            <w:r w:rsidRPr="00947769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DC18E1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47769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2E55D8">
                <w:rPr>
                  <w:rStyle w:val="afffb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2E55D8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E56B4">
              <w:rPr>
                <w:sz w:val="20"/>
                <w:szCs w:val="20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F7043E" w:rsidP="00D06576">
            <w:pPr>
              <w:pStyle w:val="affc"/>
              <w:rPr>
                <w:sz w:val="20"/>
                <w:szCs w:val="20"/>
              </w:rPr>
            </w:pPr>
            <w:r w:rsidRPr="00F7043E">
              <w:rPr>
                <w:b/>
                <w:sz w:val="20"/>
                <w:szCs w:val="20"/>
              </w:rPr>
              <w:t>Видеонаблюдение СОТБ</w:t>
            </w:r>
            <w:r w:rsidR="009E56B4" w:rsidRPr="00180BC0">
              <w:rPr>
                <w:sz w:val="20"/>
                <w:szCs w:val="20"/>
              </w:rPr>
              <w:t>,</w:t>
            </w:r>
          </w:p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0F0F19" w:rsidP="00D06576">
            <w:pPr>
              <w:pStyle w:val="aff2"/>
              <w:rPr>
                <w:sz w:val="20"/>
                <w:szCs w:val="20"/>
              </w:rPr>
            </w:pPr>
            <w:r w:rsidRPr="000F0F19">
              <w:rPr>
                <w:sz w:val="20"/>
                <w:szCs w:val="20"/>
              </w:rPr>
              <w:t>2020г.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0F0F19" w:rsidP="00EF1C0F">
            <w:pPr>
              <w:pStyle w:val="aff2"/>
              <w:rPr>
                <w:sz w:val="20"/>
                <w:szCs w:val="20"/>
              </w:rPr>
            </w:pPr>
            <w:r w:rsidRPr="000F0F19">
              <w:rPr>
                <w:sz w:val="20"/>
                <w:szCs w:val="20"/>
              </w:rPr>
              <w:t>202</w:t>
            </w:r>
            <w:r w:rsidR="00EF1C0F">
              <w:rPr>
                <w:sz w:val="20"/>
                <w:szCs w:val="20"/>
              </w:rPr>
              <w:t>2</w:t>
            </w:r>
            <w:r w:rsidRPr="000F0F19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B37997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38 583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5D7A47" w:rsidP="00EF1C0F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37 500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9E56B4" w:rsidP="00EF1C0F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5D7A47" w:rsidP="00D06576">
            <w:pPr>
              <w:pStyle w:val="aff2"/>
              <w:rPr>
                <w:sz w:val="20"/>
                <w:szCs w:val="20"/>
              </w:rPr>
            </w:pPr>
            <w:r w:rsidRPr="005D7A47">
              <w:rPr>
                <w:sz w:val="20"/>
                <w:szCs w:val="20"/>
              </w:rPr>
              <w:t>2020г.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5D7A47" w:rsidP="00D06576">
            <w:pPr>
              <w:pStyle w:val="aff2"/>
              <w:rPr>
                <w:sz w:val="20"/>
                <w:szCs w:val="20"/>
              </w:rPr>
            </w:pPr>
            <w:r w:rsidRPr="005D7A47">
              <w:rPr>
                <w:sz w:val="20"/>
                <w:szCs w:val="20"/>
              </w:rPr>
              <w:t>2022г.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B37997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38 583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B37997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37 500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059EE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0C5902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0C5902" w:rsidRDefault="009059EE" w:rsidP="00EF1C0F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9E56B4" w:rsidRDefault="009059EE" w:rsidP="00EF1C0F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9E56B4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E" w:rsidRPr="00180BC0" w:rsidRDefault="009059EE" w:rsidP="00D06576">
            <w:pPr>
              <w:pStyle w:val="aff2"/>
              <w:rPr>
                <w:sz w:val="20"/>
                <w:szCs w:val="20"/>
              </w:rPr>
            </w:pPr>
          </w:p>
        </w:tc>
      </w:tr>
    </w:tbl>
    <w:p w:rsidR="006477C6" w:rsidRPr="00F215ED" w:rsidRDefault="006477C6">
      <w:pPr>
        <w:ind w:firstLine="720"/>
        <w:jc w:val="both"/>
      </w:pPr>
    </w:p>
    <w:p w:rsidR="000911CA" w:rsidRDefault="000911CA">
      <w:pPr>
        <w:pStyle w:val="affc"/>
      </w:pPr>
    </w:p>
    <w:p w:rsidR="000911CA" w:rsidRDefault="000911CA">
      <w:pPr>
        <w:pStyle w:val="affc"/>
      </w:pPr>
    </w:p>
    <w:p w:rsidR="006477C6" w:rsidRPr="00F215ED" w:rsidRDefault="00180BC0">
      <w:pPr>
        <w:pStyle w:val="affc"/>
      </w:pPr>
      <w:r w:rsidRPr="00F215ED">
        <w:t>______________________________</w:t>
      </w:r>
    </w:p>
    <w:p w:rsidR="006477C6" w:rsidRPr="00F215ED" w:rsidRDefault="00180BC0">
      <w:pPr>
        <w:ind w:firstLine="720"/>
        <w:jc w:val="both"/>
      </w:pPr>
      <w:bookmarkStart w:id="1" w:name="sub_33111"/>
      <w:r w:rsidRPr="00F215ED">
        <w:t>* Приводятся сведения на очередной период (период t). При этом последующие прогнозные 2 периода принимаются за период t+1 и период t+2.</w:t>
      </w:r>
    </w:p>
    <w:p w:rsidR="006477C6" w:rsidRPr="00F215ED" w:rsidRDefault="00180BC0">
      <w:pPr>
        <w:ind w:firstLine="720"/>
        <w:jc w:val="both"/>
      </w:pPr>
      <w:bookmarkStart w:id="2" w:name="sub_33222"/>
      <w:bookmarkEnd w:id="1"/>
      <w:r w:rsidRPr="00F215ED">
        <w:t>** </w:t>
      </w:r>
      <w:proofErr w:type="gramStart"/>
      <w:r w:rsidRPr="00F215ED">
        <w:t>В</w:t>
      </w:r>
      <w:proofErr w:type="gramEnd"/>
      <w:r w:rsidRPr="00F215ED">
        <w:t xml:space="preserve"> случае,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</w:r>
    </w:p>
    <w:p w:rsidR="006477C6" w:rsidRPr="00F215ED" w:rsidRDefault="00180BC0">
      <w:pPr>
        <w:ind w:firstLine="720"/>
        <w:jc w:val="both"/>
      </w:pPr>
      <w:bookmarkStart w:id="3" w:name="sub_330333"/>
      <w:bookmarkEnd w:id="2"/>
      <w:r w:rsidRPr="00F215ED">
        <w:t>*** В текущих ценах.</w:t>
      </w:r>
    </w:p>
    <w:bookmarkEnd w:id="3"/>
    <w:p w:rsidR="00180BC0" w:rsidRPr="00F215ED" w:rsidRDefault="00180BC0">
      <w:pPr>
        <w:ind w:firstLine="720"/>
        <w:jc w:val="both"/>
      </w:pPr>
    </w:p>
    <w:sectPr w:rsidR="00180BC0" w:rsidRPr="00F215ED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ED"/>
    <w:rsid w:val="000266F6"/>
    <w:rsid w:val="00030AB3"/>
    <w:rsid w:val="000911CA"/>
    <w:rsid w:val="000C5902"/>
    <w:rsid w:val="000F0F19"/>
    <w:rsid w:val="0010033E"/>
    <w:rsid w:val="00151A91"/>
    <w:rsid w:val="00180BC0"/>
    <w:rsid w:val="001979E8"/>
    <w:rsid w:val="001D414C"/>
    <w:rsid w:val="001D655B"/>
    <w:rsid w:val="00294AA1"/>
    <w:rsid w:val="00294FF8"/>
    <w:rsid w:val="002E55D8"/>
    <w:rsid w:val="003311B2"/>
    <w:rsid w:val="00344CCF"/>
    <w:rsid w:val="00374484"/>
    <w:rsid w:val="00393969"/>
    <w:rsid w:val="003E3BB7"/>
    <w:rsid w:val="00427485"/>
    <w:rsid w:val="004448DB"/>
    <w:rsid w:val="004C6F32"/>
    <w:rsid w:val="00542A84"/>
    <w:rsid w:val="00587C55"/>
    <w:rsid w:val="005900C9"/>
    <w:rsid w:val="005D7A47"/>
    <w:rsid w:val="005E2B6A"/>
    <w:rsid w:val="006477C6"/>
    <w:rsid w:val="006A19ED"/>
    <w:rsid w:val="007276FD"/>
    <w:rsid w:val="00735969"/>
    <w:rsid w:val="00793C3D"/>
    <w:rsid w:val="00855B5A"/>
    <w:rsid w:val="00887423"/>
    <w:rsid w:val="008F0AB2"/>
    <w:rsid w:val="009059EE"/>
    <w:rsid w:val="009164FC"/>
    <w:rsid w:val="00947769"/>
    <w:rsid w:val="009E56B4"/>
    <w:rsid w:val="00A90C3D"/>
    <w:rsid w:val="00AB6C2A"/>
    <w:rsid w:val="00B2279E"/>
    <w:rsid w:val="00B37997"/>
    <w:rsid w:val="00B617DC"/>
    <w:rsid w:val="00BC04BE"/>
    <w:rsid w:val="00C03E42"/>
    <w:rsid w:val="00C36AD2"/>
    <w:rsid w:val="00C705B9"/>
    <w:rsid w:val="00C75C82"/>
    <w:rsid w:val="00D1531B"/>
    <w:rsid w:val="00D314C4"/>
    <w:rsid w:val="00D3675F"/>
    <w:rsid w:val="00D55D07"/>
    <w:rsid w:val="00DC18E1"/>
    <w:rsid w:val="00DF2E72"/>
    <w:rsid w:val="00E81FA5"/>
    <w:rsid w:val="00EF1C0F"/>
    <w:rsid w:val="00F215ED"/>
    <w:rsid w:val="00F7043E"/>
    <w:rsid w:val="00F76CD1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BE2EB2-961D-4926-9AF8-7F6CA97C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0">
    <w:name w:val="Не вступил в силу"/>
    <w:uiPriority w:val="99"/>
    <w:rPr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pPr>
      <w:jc w:val="both"/>
    </w:pPr>
  </w:style>
  <w:style w:type="paragraph" w:customStyle="1" w:styleId="aff3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4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</w:style>
  <w:style w:type="paragraph" w:customStyle="1" w:styleId="affd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</w:style>
  <w:style w:type="paragraph" w:customStyle="1" w:styleId="afff0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1">
    <w:name w:val="Сравнение редакций"/>
    <w:uiPriority w:val="99"/>
    <w:rPr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3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2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тратил силу"/>
    <w:uiPriority w:val="99"/>
    <w:rPr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pPr>
      <w:jc w:val="center"/>
    </w:pPr>
  </w:style>
  <w:style w:type="paragraph" w:styleId="afff9">
    <w:name w:val="Balloon Text"/>
    <w:basedOn w:val="a"/>
    <w:link w:val="afffa"/>
    <w:uiPriority w:val="99"/>
    <w:semiHidden/>
    <w:unhideWhenUsed/>
    <w:rsid w:val="00887423"/>
    <w:rPr>
      <w:rFonts w:ascii="Tahoma" w:hAnsi="Tahoma" w:cs="Tahoma"/>
      <w:sz w:val="16"/>
      <w:szCs w:val="16"/>
    </w:rPr>
  </w:style>
  <w:style w:type="character" w:customStyle="1" w:styleId="afffa">
    <w:name w:val="Текст выноски Знак"/>
    <w:link w:val="afff9"/>
    <w:uiPriority w:val="99"/>
    <w:semiHidden/>
    <w:rsid w:val="00887423"/>
    <w:rPr>
      <w:rFonts w:ascii="Tahoma" w:hAnsi="Tahoma" w:cs="Tahoma"/>
      <w:sz w:val="16"/>
      <w:szCs w:val="16"/>
    </w:rPr>
  </w:style>
  <w:style w:type="character" w:styleId="afffb">
    <w:name w:val="Hyperlink"/>
    <w:uiPriority w:val="99"/>
    <w:unhideWhenUsed/>
    <w:rsid w:val="009E5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Natalya.Tychinina@nmtport.ru</cp:lastModifiedBy>
  <cp:revision>2</cp:revision>
  <cp:lastPrinted>2019-04-04T06:22:00Z</cp:lastPrinted>
  <dcterms:created xsi:type="dcterms:W3CDTF">2022-03-29T05:40:00Z</dcterms:created>
  <dcterms:modified xsi:type="dcterms:W3CDTF">2022-03-29T05:40:00Z</dcterms:modified>
</cp:coreProperties>
</file>