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DAF46" w14:textId="77777777" w:rsidR="00726E7F" w:rsidRPr="00B54680" w:rsidRDefault="00726E7F" w:rsidP="00D52071">
      <w:pPr>
        <w:pStyle w:val="a3"/>
        <w:ind w:firstLine="709"/>
        <w:jc w:val="center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  <w:r w:rsidRPr="00B54680">
        <w:rPr>
          <w:rFonts w:ascii="Franklin Gothic Book" w:hAnsi="Franklin Gothic Book"/>
          <w:sz w:val="24"/>
          <w:szCs w:val="24"/>
        </w:rPr>
        <w:t>УВЕДОМЛЕНИЕ</w:t>
      </w:r>
    </w:p>
    <w:p w14:paraId="6789EFA9" w14:textId="77777777" w:rsidR="00D629AD" w:rsidRDefault="00D629AD" w:rsidP="00D52071">
      <w:pPr>
        <w:pStyle w:val="a3"/>
        <w:ind w:firstLine="709"/>
        <w:jc w:val="both"/>
        <w:rPr>
          <w:rFonts w:ascii="Franklin Gothic Book" w:hAnsi="Franklin Gothic Book" w:cs="Arial"/>
          <w:sz w:val="24"/>
          <w:szCs w:val="24"/>
          <w:shd w:val="clear" w:color="auto" w:fill="FFFFFF"/>
        </w:rPr>
      </w:pPr>
    </w:p>
    <w:p w14:paraId="31BC216E" w14:textId="77777777" w:rsidR="00246348" w:rsidRPr="00DE583B" w:rsidRDefault="00246348" w:rsidP="00D52071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B45BEE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В соответствии с Федеральным законом Российской Федерации от 23.11.1995 № 174-ФЗ «Об экологической экспертизе», приказом </w:t>
      </w:r>
      <w:proofErr w:type="spellStart"/>
      <w:r w:rsidRPr="00B45BEE">
        <w:rPr>
          <w:rFonts w:ascii="Franklin Gothic Book" w:hAnsi="Franklin Gothic Book" w:cs="Arial"/>
          <w:sz w:val="24"/>
          <w:szCs w:val="24"/>
          <w:shd w:val="clear" w:color="auto" w:fill="FFFFFF"/>
        </w:rPr>
        <w:t>Госкомэкологии</w:t>
      </w:r>
      <w:proofErr w:type="spellEnd"/>
      <w:r w:rsidRPr="00B45BEE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 Российской Федерации от 16.05.2000 № 372 «Об утверждении положения об оценке воздействия намечаемой хозяйственной и иной деятельности на окружающую среду в Российской Федерации» Администрация Находкинского городского округа и АО «Находкинский МТП» уведомляют о проведении </w:t>
      </w:r>
      <w:r w:rsidR="00D66624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оценки воздействия на окружающую среду намечаемой деятельности </w:t>
      </w:r>
      <w:r w:rsidRPr="00B45BEE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по </w:t>
      </w:r>
      <w:r w:rsidR="00D66624">
        <w:rPr>
          <w:rFonts w:ascii="Franklin Gothic Book" w:hAnsi="Franklin Gothic Book" w:cs="Arial"/>
          <w:sz w:val="24"/>
          <w:szCs w:val="24"/>
          <w:shd w:val="clear" w:color="auto" w:fill="FFFFFF"/>
        </w:rPr>
        <w:t>строительству и эксплуатации</w:t>
      </w:r>
      <w:r w:rsidRPr="00B45BEE">
        <w:rPr>
          <w:rFonts w:ascii="Franklin Gothic Book" w:hAnsi="Franklin Gothic Book" w:cs="Arial"/>
          <w:sz w:val="24"/>
          <w:szCs w:val="24"/>
          <w:shd w:val="clear" w:color="auto" w:fill="FFFFFF"/>
        </w:rPr>
        <w:t xml:space="preserve"> </w:t>
      </w:r>
      <w:r w:rsidRPr="00B45BEE">
        <w:rPr>
          <w:rFonts w:ascii="Franklin Gothic Book" w:hAnsi="Franklin Gothic Book"/>
          <w:sz w:val="24"/>
          <w:szCs w:val="24"/>
        </w:rPr>
        <w:t>«Систем</w:t>
      </w:r>
      <w:r w:rsidR="00D66624">
        <w:rPr>
          <w:rFonts w:ascii="Franklin Gothic Book" w:hAnsi="Franklin Gothic Book"/>
          <w:sz w:val="24"/>
          <w:szCs w:val="24"/>
        </w:rPr>
        <w:t>ы</w:t>
      </w:r>
      <w:r w:rsidRPr="00B45BEE">
        <w:rPr>
          <w:rFonts w:ascii="Franklin Gothic Book" w:hAnsi="Franklin Gothic Book"/>
          <w:sz w:val="24"/>
          <w:szCs w:val="24"/>
        </w:rPr>
        <w:t xml:space="preserve"> водоотв</w:t>
      </w:r>
      <w:r w:rsidRPr="00DE583B">
        <w:rPr>
          <w:rFonts w:ascii="Franklin Gothic Book" w:hAnsi="Franklin Gothic Book"/>
          <w:sz w:val="24"/>
          <w:szCs w:val="24"/>
        </w:rPr>
        <w:t xml:space="preserve">едения с территории </w:t>
      </w:r>
      <w:proofErr w:type="spellStart"/>
      <w:r w:rsidRPr="00DE583B">
        <w:rPr>
          <w:rFonts w:ascii="Franklin Gothic Book" w:hAnsi="Franklin Gothic Book"/>
          <w:sz w:val="24"/>
          <w:szCs w:val="24"/>
        </w:rPr>
        <w:t>промплощадок</w:t>
      </w:r>
      <w:proofErr w:type="spellEnd"/>
      <w:r w:rsidRPr="00DE583B">
        <w:rPr>
          <w:rFonts w:ascii="Franklin Gothic Book" w:hAnsi="Franklin Gothic Book"/>
          <w:sz w:val="24"/>
          <w:szCs w:val="24"/>
        </w:rPr>
        <w:t xml:space="preserve"> АО «Находкинский морской торговый порт»</w:t>
      </w:r>
      <w:r w:rsidRPr="00DE583B">
        <w:rPr>
          <w:rFonts w:ascii="Franklin Gothic Book" w:hAnsi="Franklin Gothic Book" w:cs="Arial"/>
          <w:sz w:val="24"/>
          <w:szCs w:val="24"/>
          <w:shd w:val="clear" w:color="auto" w:fill="FFFFFF"/>
        </w:rPr>
        <w:t>.</w:t>
      </w:r>
    </w:p>
    <w:p w14:paraId="195B362E" w14:textId="77777777" w:rsidR="00726E7F" w:rsidRPr="00DE583B" w:rsidRDefault="00726E7F" w:rsidP="00D52071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DE583B">
        <w:rPr>
          <w:rFonts w:ascii="Franklin Gothic Book" w:hAnsi="Franklin Gothic Book"/>
          <w:sz w:val="24"/>
          <w:szCs w:val="24"/>
          <w:u w:val="single"/>
        </w:rPr>
        <w:t>Цели намечаемой деятельности:</w:t>
      </w:r>
      <w:r w:rsidRPr="00DE583B">
        <w:rPr>
          <w:rFonts w:ascii="Franklin Gothic Book" w:hAnsi="Franklin Gothic Book"/>
          <w:sz w:val="24"/>
          <w:szCs w:val="24"/>
        </w:rPr>
        <w:t xml:space="preserve"> строительство </w:t>
      </w:r>
      <w:r w:rsidR="00203188" w:rsidRPr="00DE583B">
        <w:rPr>
          <w:rFonts w:ascii="Franklin Gothic Book" w:hAnsi="Franklin Gothic Book"/>
          <w:sz w:val="24"/>
          <w:szCs w:val="24"/>
        </w:rPr>
        <w:t xml:space="preserve">систем бытовой и ливневой канализации </w:t>
      </w:r>
      <w:r w:rsidRPr="00DE583B">
        <w:rPr>
          <w:rFonts w:ascii="Franklin Gothic Book" w:hAnsi="Franklin Gothic Book"/>
          <w:sz w:val="24"/>
          <w:szCs w:val="24"/>
        </w:rPr>
        <w:t>для исключения загрязнения акватории бухты Находка и подтопления территории порта.</w:t>
      </w:r>
    </w:p>
    <w:p w14:paraId="5B3A458C" w14:textId="77777777" w:rsidR="00726E7F" w:rsidRPr="00DE583B" w:rsidRDefault="00726E7F" w:rsidP="00D52071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DE583B">
        <w:rPr>
          <w:rFonts w:ascii="Franklin Gothic Book" w:hAnsi="Franklin Gothic Book"/>
          <w:sz w:val="24"/>
          <w:szCs w:val="24"/>
          <w:u w:val="single"/>
        </w:rPr>
        <w:t>Местоположение площадки строительства:</w:t>
      </w:r>
      <w:r w:rsidRPr="00DE583B">
        <w:rPr>
          <w:rFonts w:ascii="Franklin Gothic Book" w:hAnsi="Franklin Gothic Book"/>
          <w:sz w:val="24"/>
          <w:szCs w:val="24"/>
        </w:rPr>
        <w:t xml:space="preserve"> РФ, Приморски</w:t>
      </w:r>
      <w:r w:rsidR="004443F3">
        <w:rPr>
          <w:rFonts w:ascii="Franklin Gothic Book" w:hAnsi="Franklin Gothic Book"/>
          <w:sz w:val="24"/>
          <w:szCs w:val="24"/>
        </w:rPr>
        <w:t>й край, г. Находка, территория м</w:t>
      </w:r>
      <w:r w:rsidR="00516543" w:rsidRPr="00DE583B">
        <w:rPr>
          <w:rFonts w:ascii="Franklin Gothic Book" w:hAnsi="Franklin Gothic Book"/>
          <w:sz w:val="24"/>
          <w:szCs w:val="24"/>
        </w:rPr>
        <w:t xml:space="preserve">орского торгового порта Находка, Угольный терминал № 1, </w:t>
      </w:r>
      <w:proofErr w:type="gramStart"/>
      <w:r w:rsidR="00516543" w:rsidRPr="00DE583B">
        <w:rPr>
          <w:rFonts w:ascii="Franklin Gothic Book" w:hAnsi="Franklin Gothic Book"/>
          <w:sz w:val="24"/>
          <w:szCs w:val="24"/>
        </w:rPr>
        <w:t>г .Находка</w:t>
      </w:r>
      <w:proofErr w:type="gramEnd"/>
      <w:r w:rsidR="00516543" w:rsidRPr="00DE583B">
        <w:rPr>
          <w:rFonts w:ascii="Franklin Gothic Book" w:hAnsi="Franklin Gothic Book"/>
          <w:sz w:val="24"/>
          <w:szCs w:val="24"/>
        </w:rPr>
        <w:t>, ул. Портовая, 22 и Грузовой универсальный терминал № 2, г. Находка, ул. Астафьева, 13.</w:t>
      </w:r>
    </w:p>
    <w:p w14:paraId="658AE698" w14:textId="77777777" w:rsidR="00726E7F" w:rsidRPr="00DE583B" w:rsidRDefault="00726E7F" w:rsidP="00D52071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  <w:u w:val="single"/>
        </w:rPr>
      </w:pPr>
      <w:r w:rsidRPr="00DE583B">
        <w:rPr>
          <w:rFonts w:ascii="Franklin Gothic Book" w:hAnsi="Franklin Gothic Book"/>
          <w:sz w:val="24"/>
          <w:szCs w:val="24"/>
          <w:u w:val="single"/>
        </w:rPr>
        <w:t xml:space="preserve">Наименование и адрес заказчика намечаемой деятельности: </w:t>
      </w:r>
    </w:p>
    <w:p w14:paraId="1CBD5426" w14:textId="77777777" w:rsidR="00726E7F" w:rsidRPr="00DE583B" w:rsidRDefault="00726E7F" w:rsidP="00D52071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DE583B">
        <w:rPr>
          <w:rFonts w:ascii="Franklin Gothic Book" w:hAnsi="Franklin Gothic Book"/>
          <w:sz w:val="24"/>
          <w:szCs w:val="24"/>
        </w:rPr>
        <w:t xml:space="preserve">АО «Находкинский МТП», </w:t>
      </w:r>
      <w:r w:rsidR="00F46CB9" w:rsidRPr="00DE583B">
        <w:rPr>
          <w:rFonts w:ascii="Franklin Gothic Book" w:hAnsi="Franklin Gothic Book"/>
          <w:sz w:val="24"/>
          <w:szCs w:val="24"/>
        </w:rPr>
        <w:t xml:space="preserve">692904, </w:t>
      </w:r>
      <w:r w:rsidRPr="00DE583B">
        <w:rPr>
          <w:rFonts w:ascii="Franklin Gothic Book" w:hAnsi="Franklin Gothic Book"/>
          <w:sz w:val="24"/>
          <w:szCs w:val="24"/>
        </w:rPr>
        <w:t>Приморский край, г. Находка, ул. Портовая, 22, тел.: (4236) 619-800, 619-</w:t>
      </w:r>
      <w:r w:rsidR="009C5A68" w:rsidRPr="00DE583B">
        <w:rPr>
          <w:rFonts w:ascii="Franklin Gothic Book" w:hAnsi="Franklin Gothic Book"/>
          <w:sz w:val="24"/>
          <w:szCs w:val="24"/>
        </w:rPr>
        <w:t>502</w:t>
      </w:r>
      <w:r w:rsidRPr="00DE583B">
        <w:rPr>
          <w:rFonts w:ascii="Franklin Gothic Book" w:hAnsi="Franklin Gothic Book"/>
          <w:sz w:val="24"/>
          <w:szCs w:val="24"/>
        </w:rPr>
        <w:t>.</w:t>
      </w:r>
    </w:p>
    <w:p w14:paraId="2652041B" w14:textId="77777777" w:rsidR="00726E7F" w:rsidRPr="00DE583B" w:rsidRDefault="00726E7F" w:rsidP="00D52071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DE583B">
        <w:rPr>
          <w:rFonts w:ascii="Franklin Gothic Book" w:hAnsi="Franklin Gothic Book"/>
          <w:sz w:val="24"/>
          <w:szCs w:val="24"/>
          <w:u w:val="single"/>
        </w:rPr>
        <w:t>Примерный срок проведения оценки в</w:t>
      </w:r>
      <w:r w:rsidR="004D33E4" w:rsidRPr="00DE583B">
        <w:rPr>
          <w:rFonts w:ascii="Franklin Gothic Book" w:hAnsi="Franklin Gothic Book"/>
          <w:sz w:val="24"/>
          <w:szCs w:val="24"/>
          <w:u w:val="single"/>
        </w:rPr>
        <w:t>оздействия на окружающую среду:</w:t>
      </w:r>
      <w:r w:rsidR="004D33E4" w:rsidRPr="00DE583B">
        <w:rPr>
          <w:rFonts w:ascii="Franklin Gothic Book" w:hAnsi="Franklin Gothic Book"/>
          <w:sz w:val="24"/>
          <w:szCs w:val="24"/>
        </w:rPr>
        <w:t xml:space="preserve"> </w:t>
      </w:r>
      <w:r w:rsidR="004D33E4" w:rsidRPr="00DE583B">
        <w:rPr>
          <w:rFonts w:ascii="Franklin Gothic Book" w:hAnsi="Franklin Gothic Book"/>
          <w:sz w:val="24"/>
          <w:szCs w:val="24"/>
          <w:lang w:val="en-US"/>
        </w:rPr>
        <w:t>I</w:t>
      </w:r>
      <w:r w:rsidR="004D33E4" w:rsidRPr="00DE583B">
        <w:rPr>
          <w:rFonts w:ascii="Franklin Gothic Book" w:hAnsi="Franklin Gothic Book"/>
          <w:sz w:val="24"/>
          <w:szCs w:val="24"/>
        </w:rPr>
        <w:t xml:space="preserve"> квартал 2021г.-</w:t>
      </w:r>
      <w:r w:rsidR="004D33E4" w:rsidRPr="00DE583B">
        <w:rPr>
          <w:rFonts w:ascii="Franklin Gothic Book" w:hAnsi="Franklin Gothic Book"/>
          <w:sz w:val="24"/>
          <w:szCs w:val="24"/>
          <w:lang w:val="en-US"/>
        </w:rPr>
        <w:t>II</w:t>
      </w:r>
      <w:r w:rsidR="004D33E4" w:rsidRPr="00DE583B">
        <w:rPr>
          <w:rFonts w:ascii="Franklin Gothic Book" w:hAnsi="Franklin Gothic Book"/>
          <w:sz w:val="24"/>
          <w:szCs w:val="24"/>
        </w:rPr>
        <w:t xml:space="preserve"> квартал 2021г.</w:t>
      </w:r>
    </w:p>
    <w:p w14:paraId="33745288" w14:textId="77777777" w:rsidR="004D33E4" w:rsidRPr="00DE583B" w:rsidRDefault="004D33E4" w:rsidP="004D33E4">
      <w:pPr>
        <w:pStyle w:val="a3"/>
        <w:ind w:firstLine="709"/>
        <w:jc w:val="both"/>
        <w:rPr>
          <w:rFonts w:ascii="Franklin Gothic Book" w:eastAsia="Andale Sans UI" w:hAnsi="Franklin Gothic Book" w:cs="Tahoma"/>
          <w:kern w:val="3"/>
          <w:sz w:val="24"/>
          <w:szCs w:val="24"/>
          <w:u w:val="single"/>
          <w:lang w:bidi="en-US"/>
        </w:rPr>
      </w:pPr>
      <w:r w:rsidRPr="00DE583B">
        <w:rPr>
          <w:rFonts w:ascii="Franklin Gothic Book" w:eastAsia="Andale Sans UI" w:hAnsi="Franklin Gothic Book" w:cs="Tahoma"/>
          <w:kern w:val="3"/>
          <w:sz w:val="24"/>
          <w:szCs w:val="24"/>
          <w:u w:val="single"/>
          <w:lang w:bidi="en-US"/>
        </w:rPr>
        <w:t>Орган ответственный за организацию общественных обсуждений:</w:t>
      </w:r>
    </w:p>
    <w:p w14:paraId="108EF344" w14:textId="77777777" w:rsidR="004D33E4" w:rsidRPr="00DE583B" w:rsidRDefault="004D33E4" w:rsidP="004D33E4">
      <w:pPr>
        <w:pStyle w:val="a3"/>
        <w:ind w:firstLine="709"/>
        <w:jc w:val="both"/>
        <w:rPr>
          <w:rFonts w:ascii="Franklin Gothic Book" w:eastAsia="Andale Sans UI" w:hAnsi="Franklin Gothic Book" w:cs="Tahoma"/>
          <w:kern w:val="3"/>
          <w:sz w:val="24"/>
          <w:szCs w:val="24"/>
          <w:lang w:bidi="en-US"/>
        </w:rPr>
      </w:pPr>
      <w:r w:rsidRPr="00DE583B">
        <w:rPr>
          <w:rFonts w:ascii="Franklin Gothic Book" w:hAnsi="Franklin Gothic Book" w:cs="Arial"/>
          <w:sz w:val="24"/>
          <w:szCs w:val="24"/>
          <w:shd w:val="clear" w:color="auto" w:fill="FFFFFF"/>
        </w:rPr>
        <w:t>Администрация Находкинского городского округа</w:t>
      </w:r>
    </w:p>
    <w:p w14:paraId="57173298" w14:textId="77777777" w:rsidR="00F46CB9" w:rsidRPr="00DE583B" w:rsidRDefault="00F46CB9" w:rsidP="00F46CB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Franklin Gothic Book" w:hAnsi="Franklin Gothic Book"/>
          <w:color w:val="000000"/>
        </w:rPr>
      </w:pPr>
      <w:r w:rsidRPr="00DE583B">
        <w:rPr>
          <w:rStyle w:val="a8"/>
          <w:rFonts w:ascii="Franklin Gothic Book" w:hAnsi="Franklin Gothic Book"/>
          <w:b w:val="0"/>
          <w:color w:val="000000"/>
          <w:u w:val="single"/>
        </w:rPr>
        <w:t>Предполагаемая форма общественного обсуждения и представления замечаний и предложений:</w:t>
      </w:r>
      <w:r w:rsidRPr="00DE583B">
        <w:rPr>
          <w:rStyle w:val="a8"/>
          <w:rFonts w:ascii="Franklin Gothic Book" w:hAnsi="Franklin Gothic Book"/>
          <w:color w:val="000000"/>
        </w:rPr>
        <w:t> </w:t>
      </w:r>
      <w:r w:rsidRPr="00DE583B">
        <w:rPr>
          <w:rFonts w:ascii="Franklin Gothic Book" w:hAnsi="Franklin Gothic Book"/>
          <w:color w:val="000000"/>
        </w:rPr>
        <w:t>В рамках первого этапа общественных обсуждений (опроса) вниманию общественности будет представлен Проект Технического задания на проведение оценки воздействия на окружающую среду (ТЗ на ОВОС). ТЗ на ОВОС будет доступно заинтересованным лицам с 2</w:t>
      </w:r>
      <w:r w:rsidR="00657060">
        <w:rPr>
          <w:rFonts w:ascii="Franklin Gothic Book" w:hAnsi="Franklin Gothic Book"/>
          <w:color w:val="000000"/>
        </w:rPr>
        <w:t>6</w:t>
      </w:r>
      <w:r w:rsidRPr="00DE583B">
        <w:rPr>
          <w:rFonts w:ascii="Franklin Gothic Book" w:hAnsi="Franklin Gothic Book"/>
          <w:color w:val="000000"/>
        </w:rPr>
        <w:t xml:space="preserve"> </w:t>
      </w:r>
      <w:r w:rsidR="00627D50">
        <w:rPr>
          <w:rFonts w:ascii="Franklin Gothic Book" w:hAnsi="Franklin Gothic Book"/>
          <w:color w:val="000000"/>
        </w:rPr>
        <w:t>марта</w:t>
      </w:r>
      <w:r w:rsidRPr="00DE583B">
        <w:rPr>
          <w:rFonts w:ascii="Franklin Gothic Book" w:hAnsi="Franklin Gothic Book"/>
          <w:color w:val="000000"/>
        </w:rPr>
        <w:t xml:space="preserve"> 2021 года по 2</w:t>
      </w:r>
      <w:r w:rsidR="00627D50">
        <w:rPr>
          <w:rFonts w:ascii="Franklin Gothic Book" w:hAnsi="Franklin Gothic Book"/>
          <w:color w:val="000000"/>
        </w:rPr>
        <w:t>6</w:t>
      </w:r>
      <w:r w:rsidRPr="00DE583B">
        <w:rPr>
          <w:rFonts w:ascii="Franklin Gothic Book" w:hAnsi="Franklin Gothic Book"/>
          <w:color w:val="000000"/>
        </w:rPr>
        <w:t xml:space="preserve"> </w:t>
      </w:r>
      <w:r w:rsidR="00627D50">
        <w:rPr>
          <w:rFonts w:ascii="Franklin Gothic Book" w:hAnsi="Franklin Gothic Book"/>
          <w:color w:val="000000"/>
        </w:rPr>
        <w:t>апреля</w:t>
      </w:r>
      <w:r w:rsidRPr="00DE583B">
        <w:rPr>
          <w:rFonts w:ascii="Franklin Gothic Book" w:hAnsi="Franklin Gothic Book"/>
          <w:color w:val="000000"/>
        </w:rPr>
        <w:t xml:space="preserve"> 2021 года в электронном виде на официальном сайте АО «Находкинский МТП» </w:t>
      </w:r>
      <w:r w:rsidRPr="00DE583B">
        <w:rPr>
          <w:rFonts w:ascii="Franklin Gothic Book" w:hAnsi="Franklin Gothic Book" w:cs="Arial"/>
          <w:shd w:val="clear" w:color="auto" w:fill="FFFFFF"/>
        </w:rPr>
        <w:t>сайте  </w:t>
      </w:r>
      <w:hyperlink r:id="rId9" w:history="1">
        <w:r w:rsidRPr="00DE583B">
          <w:rPr>
            <w:rStyle w:val="a4"/>
            <w:rFonts w:ascii="Franklin Gothic Book" w:hAnsi="Franklin Gothic Book"/>
          </w:rPr>
          <w:t>www.nmtport.ru</w:t>
        </w:r>
      </w:hyperlink>
      <w:r w:rsidRPr="00DE583B">
        <w:rPr>
          <w:rFonts w:ascii="Franklin Gothic Book" w:hAnsi="Franklin Gothic Book" w:cs="Arial"/>
          <w:shd w:val="clear" w:color="auto" w:fill="FFFFFF"/>
        </w:rPr>
        <w:t> в разделе «</w:t>
      </w:r>
      <w:r w:rsidR="00F45F6F" w:rsidRPr="00DE583B">
        <w:rPr>
          <w:rFonts w:ascii="Franklin Gothic Book" w:hAnsi="Franklin Gothic Book" w:cs="Arial"/>
          <w:shd w:val="clear" w:color="auto" w:fill="FFFFFF"/>
        </w:rPr>
        <w:t>Экология</w:t>
      </w:r>
      <w:r w:rsidRPr="00DE583B">
        <w:rPr>
          <w:rFonts w:ascii="Franklin Gothic Book" w:hAnsi="Franklin Gothic Book" w:cs="Arial"/>
          <w:shd w:val="clear" w:color="auto" w:fill="FFFFFF"/>
        </w:rPr>
        <w:t xml:space="preserve">», </w:t>
      </w:r>
      <w:r w:rsidRPr="00DE583B">
        <w:rPr>
          <w:rFonts w:ascii="Franklin Gothic Book" w:hAnsi="Franklin Gothic Book"/>
          <w:color w:val="000000"/>
        </w:rPr>
        <w:t xml:space="preserve"> а также по адресу РФ, Приморский край, г. Находка, ул. Школьная 18. ТЗ на ОВОС рассылается участникам процесса оценки воздействия на окружающую среду по их запросам и доступно для общественности в течение всего времени проведения оценки воздействия на окружающую среду.</w:t>
      </w:r>
    </w:p>
    <w:p w14:paraId="2FFCE895" w14:textId="77777777" w:rsidR="00650875" w:rsidRPr="00DE583B" w:rsidRDefault="00650875" w:rsidP="00650875">
      <w:pPr>
        <w:pStyle w:val="a3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DE583B">
        <w:rPr>
          <w:rFonts w:ascii="Franklin Gothic Book" w:hAnsi="Franklin Gothic Book"/>
          <w:sz w:val="24"/>
          <w:szCs w:val="24"/>
        </w:rPr>
        <w:t>Свои предложения можно направить</w:t>
      </w:r>
      <w:r w:rsidR="00F2354F">
        <w:rPr>
          <w:rFonts w:ascii="Franklin Gothic Book" w:hAnsi="Franklin Gothic Book"/>
          <w:sz w:val="24"/>
          <w:szCs w:val="24"/>
        </w:rPr>
        <w:t xml:space="preserve"> </w:t>
      </w:r>
      <w:r w:rsidR="00F2354F" w:rsidRPr="00F2354F">
        <w:rPr>
          <w:rFonts w:ascii="Franklin Gothic Book" w:hAnsi="Franklin Gothic Book"/>
          <w:sz w:val="24"/>
          <w:szCs w:val="24"/>
          <w:highlight w:val="yellow"/>
        </w:rPr>
        <w:t>в форме опросных листов</w:t>
      </w:r>
      <w:r w:rsidR="00F2354F">
        <w:rPr>
          <w:rFonts w:ascii="Franklin Gothic Book" w:hAnsi="Franklin Gothic Book"/>
          <w:sz w:val="24"/>
          <w:szCs w:val="24"/>
        </w:rPr>
        <w:t>,</w:t>
      </w:r>
      <w:r w:rsidRPr="00DE583B">
        <w:rPr>
          <w:rFonts w:ascii="Franklin Gothic Book" w:hAnsi="Franklin Gothic Book"/>
          <w:sz w:val="24"/>
          <w:szCs w:val="24"/>
        </w:rPr>
        <w:t xml:space="preserve"> почтовым сообщением, электронной почтой по адресам: </w:t>
      </w:r>
    </w:p>
    <w:p w14:paraId="14735D2B" w14:textId="77777777" w:rsidR="00650875" w:rsidRPr="00DE583B" w:rsidRDefault="00650875" w:rsidP="00650875">
      <w:pPr>
        <w:ind w:firstLine="709"/>
        <w:rPr>
          <w:rFonts w:ascii="Franklin Gothic Book" w:eastAsia="Times New Roman" w:hAnsi="Franklin Gothic Book" w:cs="Arial CYR"/>
          <w:lang w:val="ru-RU" w:eastAsia="ru-RU"/>
        </w:rPr>
      </w:pPr>
      <w:r w:rsidRPr="00DE583B">
        <w:rPr>
          <w:rFonts w:ascii="Franklin Gothic Book" w:hAnsi="Franklin Gothic Book"/>
          <w:lang w:val="ru-RU"/>
        </w:rPr>
        <w:t xml:space="preserve">- АО «Находкинский МТП», 692904, Приморский край, г. Находка, ул. Портовая, 22, тел.: (4236) </w:t>
      </w:r>
      <w:r w:rsidRPr="00DE583B">
        <w:rPr>
          <w:rFonts w:ascii="Franklin Gothic Book" w:eastAsia="Times New Roman" w:hAnsi="Franklin Gothic Book"/>
          <w:lang w:val="ru-RU" w:eastAsia="ru-RU"/>
        </w:rPr>
        <w:t xml:space="preserve">619-800, 619-836, факс: 619800, </w:t>
      </w:r>
      <w:hyperlink r:id="rId10" w:history="1">
        <w:r w:rsidRPr="009C397A">
          <w:rPr>
            <w:rStyle w:val="a4"/>
            <w:rFonts w:ascii="Franklin Gothic Book" w:eastAsia="Times New Roman" w:hAnsi="Franklin Gothic Book" w:cs="Arial CYR"/>
            <w:color w:val="auto"/>
            <w:lang w:eastAsia="ru-RU"/>
          </w:rPr>
          <w:t>ncsp</w:t>
        </w:r>
        <w:r w:rsidRPr="009C397A">
          <w:rPr>
            <w:rStyle w:val="a4"/>
            <w:rFonts w:ascii="Franklin Gothic Book" w:eastAsia="Times New Roman" w:hAnsi="Franklin Gothic Book" w:cs="Arial CYR"/>
            <w:color w:val="auto"/>
            <w:lang w:val="ru-RU" w:eastAsia="ru-RU"/>
          </w:rPr>
          <w:t>@</w:t>
        </w:r>
        <w:r w:rsidRPr="009C397A">
          <w:rPr>
            <w:rStyle w:val="a4"/>
            <w:rFonts w:ascii="Franklin Gothic Book" w:eastAsia="Times New Roman" w:hAnsi="Franklin Gothic Book" w:cs="Arial CYR"/>
            <w:color w:val="auto"/>
            <w:lang w:eastAsia="ru-RU"/>
          </w:rPr>
          <w:t>nmtport</w:t>
        </w:r>
        <w:r w:rsidRPr="009C397A">
          <w:rPr>
            <w:rStyle w:val="a4"/>
            <w:rFonts w:ascii="Franklin Gothic Book" w:eastAsia="Times New Roman" w:hAnsi="Franklin Gothic Book" w:cs="Arial CYR"/>
            <w:color w:val="auto"/>
            <w:lang w:val="ru-RU" w:eastAsia="ru-RU"/>
          </w:rPr>
          <w:t>.</w:t>
        </w:r>
      </w:hyperlink>
      <w:r w:rsidRPr="009C397A">
        <w:rPr>
          <w:rFonts w:ascii="Franklin Gothic Book" w:eastAsia="Times New Roman" w:hAnsi="Franklin Gothic Book" w:cs="Arial CYR"/>
          <w:u w:val="single"/>
          <w:lang w:eastAsia="ru-RU"/>
        </w:rPr>
        <w:t>ru</w:t>
      </w:r>
      <w:r w:rsidRPr="00DE583B">
        <w:rPr>
          <w:rFonts w:ascii="Franklin Gothic Book" w:hAnsi="Franklin Gothic Book"/>
          <w:lang w:val="ru-RU"/>
        </w:rPr>
        <w:t xml:space="preserve">; </w:t>
      </w:r>
    </w:p>
    <w:p w14:paraId="28CA0793" w14:textId="77777777" w:rsidR="00650875" w:rsidRDefault="00650875" w:rsidP="00650875">
      <w:pPr>
        <w:pStyle w:val="a3"/>
        <w:ind w:firstLine="709"/>
        <w:jc w:val="both"/>
        <w:rPr>
          <w:rStyle w:val="a4"/>
          <w:rFonts w:ascii="Franklin Gothic Book" w:hAnsi="Franklin Gothic Book" w:cs="Arial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DE583B">
        <w:rPr>
          <w:rFonts w:ascii="Franklin Gothic Book" w:hAnsi="Franklin Gothic Book"/>
          <w:sz w:val="24"/>
          <w:szCs w:val="24"/>
        </w:rPr>
        <w:t xml:space="preserve">-  Отдел экологии и природопользования администрации Находкинского городского округа: 692904, Приморский край, г. Находка, ул. Школьная, 18, </w:t>
      </w:r>
      <w:proofErr w:type="spellStart"/>
      <w:r w:rsidRPr="00DE583B">
        <w:rPr>
          <w:rFonts w:ascii="Franklin Gothic Book" w:hAnsi="Franklin Gothic Book"/>
          <w:sz w:val="24"/>
          <w:szCs w:val="24"/>
        </w:rPr>
        <w:t>каб</w:t>
      </w:r>
      <w:proofErr w:type="spellEnd"/>
      <w:r w:rsidRPr="00DE583B">
        <w:rPr>
          <w:rFonts w:ascii="Franklin Gothic Book" w:hAnsi="Franklin Gothic Book"/>
          <w:sz w:val="24"/>
          <w:szCs w:val="24"/>
        </w:rPr>
        <w:t xml:space="preserve">. 202, тел. (4212) 692-751 </w:t>
      </w:r>
      <w:hyperlink r:id="rId11" w:history="1">
        <w:r w:rsidRPr="00DE583B">
          <w:rPr>
            <w:rStyle w:val="a4"/>
            <w:rFonts w:ascii="Franklin Gothic Book" w:hAnsi="Franklin Gothic Book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ecology@nakhodka-city.ru</w:t>
        </w:r>
      </w:hyperlink>
    </w:p>
    <w:p w14:paraId="69915AC8" w14:textId="77777777" w:rsidR="00F2354F" w:rsidRPr="00DE583B" w:rsidRDefault="00F2354F" w:rsidP="00650875">
      <w:pPr>
        <w:pStyle w:val="a3"/>
        <w:ind w:firstLine="709"/>
        <w:jc w:val="both"/>
        <w:rPr>
          <w:rStyle w:val="a4"/>
          <w:rFonts w:ascii="Franklin Gothic Book" w:hAnsi="Franklin Gothic Book" w:cs="Arial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F2354F">
        <w:rPr>
          <w:rStyle w:val="a4"/>
          <w:rFonts w:ascii="Franklin Gothic Book" w:hAnsi="Franklin Gothic Book" w:cs="Arial"/>
          <w:color w:val="auto"/>
          <w:sz w:val="24"/>
          <w:szCs w:val="24"/>
          <w:highlight w:val="yellow"/>
          <w:u w:val="none"/>
          <w:bdr w:val="none" w:sz="0" w:space="0" w:color="auto" w:frame="1"/>
          <w:shd w:val="clear" w:color="auto" w:fill="FFFFFF"/>
        </w:rPr>
        <w:t xml:space="preserve">Форма опросного листа будет размещена на официальном сайте </w:t>
      </w:r>
      <w:hyperlink r:id="rId12" w:history="1">
        <w:r w:rsidRPr="00F2354F">
          <w:rPr>
            <w:rStyle w:val="a4"/>
            <w:rFonts w:ascii="Franklin Gothic Book" w:hAnsi="Franklin Gothic Book"/>
            <w:highlight w:val="yellow"/>
          </w:rPr>
          <w:t>www.nmtport.ru</w:t>
        </w:r>
      </w:hyperlink>
      <w:r w:rsidRPr="00F2354F">
        <w:rPr>
          <w:rFonts w:ascii="Franklin Gothic Book" w:hAnsi="Franklin Gothic Book" w:cs="Arial"/>
          <w:highlight w:val="yellow"/>
          <w:shd w:val="clear" w:color="auto" w:fill="FFFFFF"/>
        </w:rPr>
        <w:t> в разделе «Экология», а также в бумажном виде Журнал</w:t>
      </w:r>
      <w:r w:rsidR="00526F51">
        <w:rPr>
          <w:rFonts w:ascii="Franklin Gothic Book" w:hAnsi="Franklin Gothic Book" w:cs="Arial"/>
          <w:highlight w:val="yellow"/>
          <w:shd w:val="clear" w:color="auto" w:fill="FFFFFF"/>
        </w:rPr>
        <w:t>а</w:t>
      </w:r>
      <w:r w:rsidRPr="00F2354F">
        <w:rPr>
          <w:rFonts w:ascii="Franklin Gothic Book" w:hAnsi="Franklin Gothic Book" w:cs="Arial"/>
          <w:highlight w:val="yellow"/>
          <w:shd w:val="clear" w:color="auto" w:fill="FFFFFF"/>
        </w:rPr>
        <w:t xml:space="preserve"> учета опросных листов в АО «Находкинский МТП» и </w:t>
      </w:r>
      <w:r w:rsidR="0008437A">
        <w:rPr>
          <w:rFonts w:ascii="Franklin Gothic Book" w:hAnsi="Franklin Gothic Book" w:cs="Arial"/>
          <w:highlight w:val="yellow"/>
          <w:shd w:val="clear" w:color="auto" w:fill="FFFFFF"/>
        </w:rPr>
        <w:t>О</w:t>
      </w:r>
      <w:r w:rsidRPr="00F2354F">
        <w:rPr>
          <w:rFonts w:ascii="Franklin Gothic Book" w:hAnsi="Franklin Gothic Book" w:cs="Arial"/>
          <w:highlight w:val="yellow"/>
          <w:shd w:val="clear" w:color="auto" w:fill="FFFFFF"/>
        </w:rPr>
        <w:t>тделе экологии и природопользования администрации Находкинского городского округа.</w:t>
      </w:r>
    </w:p>
    <w:p w14:paraId="08549655" w14:textId="77777777" w:rsidR="00F46CB9" w:rsidRPr="00650875" w:rsidRDefault="00F46CB9" w:rsidP="0065087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Franklin Gothic Book" w:hAnsi="Franklin Gothic Book"/>
          <w:color w:val="000000"/>
        </w:rPr>
      </w:pPr>
      <w:r w:rsidRPr="00DE583B">
        <w:rPr>
          <w:rStyle w:val="a8"/>
          <w:rFonts w:ascii="Franklin Gothic Book" w:hAnsi="Franklin Gothic Book"/>
          <w:b w:val="0"/>
          <w:color w:val="000000"/>
          <w:u w:val="single"/>
        </w:rPr>
        <w:t>Сроки и место доступности технического задания на проведение оценки воздействия на окружающую среду</w:t>
      </w:r>
      <w:r w:rsidRPr="00DE583B">
        <w:rPr>
          <w:rStyle w:val="a8"/>
          <w:rFonts w:ascii="Franklin Gothic Book" w:hAnsi="Franklin Gothic Book"/>
          <w:color w:val="000000"/>
        </w:rPr>
        <w:t>: </w:t>
      </w:r>
      <w:r w:rsidRPr="00DE583B">
        <w:rPr>
          <w:rFonts w:ascii="Franklin Gothic Book" w:hAnsi="Franklin Gothic Book"/>
          <w:color w:val="000000"/>
        </w:rPr>
        <w:t xml:space="preserve">Техническое задание на проведение оценки воздействия на окружающую среду будет доступно для общественности на официальном сайте </w:t>
      </w:r>
      <w:r w:rsidR="00650875" w:rsidRPr="00DE583B">
        <w:rPr>
          <w:rFonts w:ascii="Franklin Gothic Book" w:hAnsi="Franklin Gothic Book"/>
          <w:color w:val="000000"/>
        </w:rPr>
        <w:t>АО «Находкинский МТП» </w:t>
      </w:r>
      <w:proofErr w:type="gramStart"/>
      <w:r w:rsidR="00650875" w:rsidRPr="00DE583B">
        <w:rPr>
          <w:rFonts w:ascii="Franklin Gothic Book" w:hAnsi="Franklin Gothic Book" w:cs="Arial"/>
          <w:shd w:val="clear" w:color="auto" w:fill="FFFFFF"/>
        </w:rPr>
        <w:t>сайте  </w:t>
      </w:r>
      <w:hyperlink r:id="rId13" w:history="1">
        <w:r w:rsidR="00650875" w:rsidRPr="00DE583B">
          <w:rPr>
            <w:rStyle w:val="a4"/>
            <w:rFonts w:ascii="Franklin Gothic Book" w:hAnsi="Franklin Gothic Book"/>
          </w:rPr>
          <w:t>www.nmtport.ru</w:t>
        </w:r>
        <w:proofErr w:type="gramEnd"/>
      </w:hyperlink>
      <w:r w:rsidR="00650875" w:rsidRPr="00DE583B">
        <w:rPr>
          <w:rFonts w:ascii="Franklin Gothic Book" w:hAnsi="Franklin Gothic Book" w:cs="Arial"/>
          <w:shd w:val="clear" w:color="auto" w:fill="FFFFFF"/>
        </w:rPr>
        <w:t> в разделе «</w:t>
      </w:r>
      <w:r w:rsidR="00F45F6F" w:rsidRPr="00DE583B">
        <w:rPr>
          <w:rFonts w:ascii="Franklin Gothic Book" w:hAnsi="Franklin Gothic Book" w:cs="Arial"/>
          <w:shd w:val="clear" w:color="auto" w:fill="FFFFFF"/>
        </w:rPr>
        <w:t>Экология</w:t>
      </w:r>
      <w:r w:rsidR="00650875" w:rsidRPr="00DE583B">
        <w:rPr>
          <w:rFonts w:ascii="Franklin Gothic Book" w:hAnsi="Franklin Gothic Book" w:cs="Arial"/>
          <w:shd w:val="clear" w:color="auto" w:fill="FFFFFF"/>
        </w:rPr>
        <w:t>»</w:t>
      </w:r>
      <w:r w:rsidRPr="00DE583B">
        <w:rPr>
          <w:rFonts w:ascii="Franklin Gothic Book" w:hAnsi="Franklin Gothic Book"/>
          <w:color w:val="000000"/>
        </w:rPr>
        <w:t>, а также по адресу РФ, Приморский край, г. Находка, ул. Школьная 18</w:t>
      </w:r>
      <w:r w:rsidR="004443F3">
        <w:rPr>
          <w:rFonts w:ascii="Franklin Gothic Book" w:hAnsi="Franklin Gothic Book"/>
          <w:color w:val="000000"/>
        </w:rPr>
        <w:t>,</w:t>
      </w:r>
      <w:r w:rsidRPr="00DE583B">
        <w:rPr>
          <w:rFonts w:ascii="Franklin Gothic Book" w:hAnsi="Franklin Gothic Book"/>
          <w:color w:val="000000"/>
        </w:rPr>
        <w:t xml:space="preserve"> </w:t>
      </w:r>
      <w:proofErr w:type="spellStart"/>
      <w:r w:rsidR="00BB4369" w:rsidRPr="00DE583B">
        <w:rPr>
          <w:rFonts w:ascii="Franklin Gothic Book" w:hAnsi="Franklin Gothic Book"/>
        </w:rPr>
        <w:t>каб</w:t>
      </w:r>
      <w:proofErr w:type="spellEnd"/>
      <w:r w:rsidR="00BB4369" w:rsidRPr="00DE583B">
        <w:rPr>
          <w:rFonts w:ascii="Franklin Gothic Book" w:hAnsi="Franklin Gothic Book"/>
        </w:rPr>
        <w:t xml:space="preserve">. 202 </w:t>
      </w:r>
      <w:r w:rsidRPr="00DE583B">
        <w:rPr>
          <w:rFonts w:ascii="Franklin Gothic Book" w:hAnsi="Franklin Gothic Book"/>
          <w:color w:val="000000"/>
        </w:rPr>
        <w:t>с момента его утверждения и до окончания процесса оценки воздействия на окружающую среду.</w:t>
      </w:r>
    </w:p>
    <w:p w14:paraId="3017EF08" w14:textId="77777777" w:rsidR="00F46CB9" w:rsidRPr="00650875" w:rsidRDefault="00F46CB9" w:rsidP="00D52071">
      <w:pPr>
        <w:pStyle w:val="a3"/>
        <w:ind w:firstLine="709"/>
        <w:jc w:val="both"/>
        <w:rPr>
          <w:rFonts w:ascii="Franklin Gothic Book" w:hAnsi="Franklin Gothic Book" w:cs="Arial"/>
          <w:sz w:val="24"/>
          <w:szCs w:val="24"/>
          <w:shd w:val="clear" w:color="auto" w:fill="FFFFFF"/>
        </w:rPr>
      </w:pPr>
    </w:p>
    <w:sectPr w:rsidR="00F46CB9" w:rsidRPr="00650875" w:rsidSect="00246348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01F0D"/>
    <w:multiLevelType w:val="multilevel"/>
    <w:tmpl w:val="FECA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F3"/>
    <w:rsid w:val="00015C24"/>
    <w:rsid w:val="000600C1"/>
    <w:rsid w:val="0008437A"/>
    <w:rsid w:val="00193078"/>
    <w:rsid w:val="00203188"/>
    <w:rsid w:val="00213DA6"/>
    <w:rsid w:val="00246348"/>
    <w:rsid w:val="00274EF2"/>
    <w:rsid w:val="002764BC"/>
    <w:rsid w:val="002B5439"/>
    <w:rsid w:val="00377BA2"/>
    <w:rsid w:val="00396079"/>
    <w:rsid w:val="003C7A42"/>
    <w:rsid w:val="004443F3"/>
    <w:rsid w:val="004633C0"/>
    <w:rsid w:val="0047402E"/>
    <w:rsid w:val="004D33E4"/>
    <w:rsid w:val="00516543"/>
    <w:rsid w:val="00526F51"/>
    <w:rsid w:val="00572DC0"/>
    <w:rsid w:val="00611C8B"/>
    <w:rsid w:val="00627D50"/>
    <w:rsid w:val="00650875"/>
    <w:rsid w:val="00657060"/>
    <w:rsid w:val="0066012A"/>
    <w:rsid w:val="006A66DC"/>
    <w:rsid w:val="006E2C3D"/>
    <w:rsid w:val="00726E7F"/>
    <w:rsid w:val="00776A3B"/>
    <w:rsid w:val="00865BF3"/>
    <w:rsid w:val="00873D3A"/>
    <w:rsid w:val="008B5BA7"/>
    <w:rsid w:val="00926211"/>
    <w:rsid w:val="00955A7A"/>
    <w:rsid w:val="009C397A"/>
    <w:rsid w:val="009C5A68"/>
    <w:rsid w:val="00AF2A87"/>
    <w:rsid w:val="00B02037"/>
    <w:rsid w:val="00B45BEE"/>
    <w:rsid w:val="00B54680"/>
    <w:rsid w:val="00B83E85"/>
    <w:rsid w:val="00B940CE"/>
    <w:rsid w:val="00BB4369"/>
    <w:rsid w:val="00C470E9"/>
    <w:rsid w:val="00CD37C8"/>
    <w:rsid w:val="00CD55C6"/>
    <w:rsid w:val="00D4286E"/>
    <w:rsid w:val="00D52071"/>
    <w:rsid w:val="00D629AD"/>
    <w:rsid w:val="00D66624"/>
    <w:rsid w:val="00D855C2"/>
    <w:rsid w:val="00DE583B"/>
    <w:rsid w:val="00E21CEF"/>
    <w:rsid w:val="00E469CD"/>
    <w:rsid w:val="00E672EC"/>
    <w:rsid w:val="00E741AB"/>
    <w:rsid w:val="00E85CD7"/>
    <w:rsid w:val="00EC64E0"/>
    <w:rsid w:val="00ED4752"/>
    <w:rsid w:val="00F2354F"/>
    <w:rsid w:val="00F36437"/>
    <w:rsid w:val="00F45F6F"/>
    <w:rsid w:val="00F46CB9"/>
    <w:rsid w:val="00FC10C1"/>
    <w:rsid w:val="00FD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CD34"/>
  <w15:docId w15:val="{A1309B5C-C610-46F6-BAE5-ED702A88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875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E7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D55C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2C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C3D"/>
    <w:rPr>
      <w:rFonts w:ascii="Segoe UI" w:eastAsia="MS Mincho" w:hAnsi="Segoe UI" w:cs="Segoe UI"/>
      <w:sz w:val="18"/>
      <w:szCs w:val="18"/>
      <w:lang w:val="en-US"/>
    </w:rPr>
  </w:style>
  <w:style w:type="paragraph" w:styleId="a7">
    <w:name w:val="Normal (Web)"/>
    <w:basedOn w:val="a"/>
    <w:uiPriority w:val="99"/>
    <w:semiHidden/>
    <w:unhideWhenUsed/>
    <w:rsid w:val="00F46CB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styleId="a8">
    <w:name w:val="Strong"/>
    <w:basedOn w:val="a0"/>
    <w:uiPriority w:val="22"/>
    <w:qFormat/>
    <w:rsid w:val="00F46CB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9C39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mtport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mtport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cology@nakhodka-city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ncsp@nmtp.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nmtpor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A57D39EA87654A826E1AE073001366" ma:contentTypeVersion="39" ma:contentTypeDescription="Создание документа." ma:contentTypeScope="" ma:versionID="6241b7860a4cfb75e527a8cc4a2c6dcb">
  <xsd:schema xmlns:xsd="http://www.w3.org/2001/XMLSchema" xmlns:xs="http://www.w3.org/2001/XMLSchema" xmlns:p="http://schemas.microsoft.com/office/2006/metadata/properties" xmlns:ns1="http://schemas.microsoft.com/sharepoint/v3" xmlns:ns2="cd3664f2-095a-4f8b-9d55-6e8dac6b38e9" xmlns:ns3="357de74d-0576-4f64-94f1-0981946002d6" xmlns:ns4="http://schemas.microsoft.com/sharepoint/v4" targetNamespace="http://schemas.microsoft.com/office/2006/metadata/properties" ma:root="true" ma:fieldsID="aa4763fa22e970cd326c16f02ffeade7" ns1:_="" ns2:_="" ns3:_="" ns4:_="">
    <xsd:import namespace="http://schemas.microsoft.com/sharepoint/v3"/>
    <xsd:import namespace="cd3664f2-095a-4f8b-9d55-6e8dac6b38e9"/>
    <xsd:import namespace="357de74d-0576-4f64-94f1-0981946002d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gram" minOccurs="0"/>
                <xsd:element ref="ns3:_dlc_DocId" minOccurs="0"/>
                <xsd:element ref="ns3:_dlc_DocIdUrl" minOccurs="0"/>
                <xsd:element ref="ns3:_dlc_DocIdPersistId" minOccurs="0"/>
                <xsd:element ref="ns2:Project_Value" minOccurs="0"/>
                <xsd:element ref="ns2:Program_Value" minOccurs="0"/>
                <xsd:element ref="ns4:IconOverlay" minOccurs="0"/>
                <xsd:element ref="ns3:TaxCatchAll" minOccurs="0"/>
                <xsd:element ref="ns2:g943717a092c4fc1b62636c74327ccfa" minOccurs="0"/>
                <xsd:element ref="ns1:_vti_ItemDeclaredRecord" minOccurs="0"/>
                <xsd:element ref="ns1:_vti_ItemHoldRecordStatus" minOccurs="0"/>
                <xsd:element ref="ns2:UniquePermissions" minOccurs="0"/>
                <xsd:element ref="ns2:Is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1" nillable="true" ma:displayName="Объявленная запись" ma:hidden="true" ma:internalName="_vti_ItemDeclaredRecord" ma:readOnly="true">
      <xsd:simpleType>
        <xsd:restriction base="dms:DateTime"/>
      </xsd:simpleType>
    </xsd:element>
    <xsd:element name="_vti_ItemHoldRecordStatus" ma:index="22" nillable="true" ma:displayName="Состояние записи и удержания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64f2-095a-4f8b-9d55-6e8dac6b38e9" elementFormDefault="qualified">
    <xsd:import namespace="http://schemas.microsoft.com/office/2006/documentManagement/types"/>
    <xsd:import namespace="http://schemas.microsoft.com/office/infopath/2007/PartnerControls"/>
    <xsd:element name="Project" ma:index="2" nillable="true" ma:displayName="Клиент" ma:indexed="true" ma:internalName="Project">
      <xsd:simpleType>
        <xsd:restriction base="dms:Unknown"/>
      </xsd:simpleType>
    </xsd:element>
    <xsd:element name="Program" ma:index="3" nillable="true" ma:displayName="Проект" ma:indexed="true" ma:internalName="Program">
      <xsd:simpleType>
        <xsd:restriction base="dms:Unknown"/>
      </xsd:simpleType>
    </xsd:element>
    <xsd:element name="Project_Value" ma:index="10" nillable="true" ma:displayName="Project_Value" ma:hidden="true" ma:internalName="Project_Value" ma:readOnly="false">
      <xsd:simpleType>
        <xsd:restriction base="dms:Text"/>
      </xsd:simpleType>
    </xsd:element>
    <xsd:element name="Program_Value" ma:index="12" nillable="true" ma:displayName="Program_Value" ma:hidden="true" ma:internalName="Program_Value" ma:readOnly="false">
      <xsd:simpleType>
        <xsd:restriction base="dms:Text"/>
      </xsd:simpleType>
    </xsd:element>
    <xsd:element name="g943717a092c4fc1b62636c74327ccfa" ma:index="18" nillable="true" ma:taxonomy="true" ma:internalName="g943717a092c4fc1b62636c74327ccfa" ma:taxonomyFieldName="Department" ma:displayName="Практика" ma:readOnly="false" ma:default="" ma:fieldId="{0943717a-092c-4fc1-b626-36c74327ccfa}" ma:sspId="605086db-a9be-4a34-a41c-e0db27f7284e" ma:termSetId="a6a5710a-213b-442e-9230-089bae104a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iquePermissions" ma:index="24" nillable="true" ma:displayName="UniquePermissions" ma:hidden="true" ma:internalName="UniquePermissions" ma:readOnly="false">
      <xsd:simpleType>
        <xsd:restriction base="dms:Note"/>
      </xsd:simpleType>
    </xsd:element>
    <xsd:element name="IsArchive" ma:index="25" nillable="true" ma:displayName="IsArchive" ma:hidden="true" ma:internalName="IsArch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de74d-0576-4f64-94f1-0981946002d6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Значение идентификатора документа" ma:description="Значение идентификатора документа, присвоенного данному элементу." ma:indexed="true" ma:internalName="_dlc_DocId" ma:readOnly="true">
      <xsd:simpleType>
        <xsd:restriction base="dms:Text"/>
      </xsd:simpleType>
    </xsd:element>
    <xsd:element name="_dlc_DocIdUrl" ma:index="7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TaxCatchAll" ma:index="16" nillable="true" ma:displayName="Столбец для захвата всех терминов таксономии" ma:hidden="true" ma:list="{1945cbee-8e77-4ba9-90e6-c2c7f6e6bc49}" ma:internalName="TaxCatchAll" ma:showField="CatchAllData" ma:web="357de74d-0576-4f64-94f1-09819460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Value xmlns="cd3664f2-095a-4f8b-9d55-6e8dac6b38e9" xsi:nil="true"/>
    <IconOverlay xmlns="http://schemas.microsoft.com/sharepoint/v4" xsi:nil="true"/>
    <Program xmlns="cd3664f2-095a-4f8b-9d55-6e8dac6b38e9" xsi:nil="true"/>
    <g943717a092c4fc1b62636c74327ccfa xmlns="cd3664f2-095a-4f8b-9d55-6e8dac6b38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ПКиАК</TermName>
          <TermId xmlns="http://schemas.microsoft.com/office/infopath/2007/PartnerControls">4e6e031b-13f9-4b0f-8aa5-b20c143ffb4f</TermId>
        </TermInfo>
      </Terms>
    </g943717a092c4fc1b62636c74327ccfa>
    <IsArchive xmlns="cd3664f2-095a-4f8b-9d55-6e8dac6b38e9" xsi:nil="true"/>
    <UniquePermissions xmlns="cd3664f2-095a-4f8b-9d55-6e8dac6b38e9" xsi:nil="true"/>
    <Project xmlns="cd3664f2-095a-4f8b-9d55-6e8dac6b38e9" xsi:nil="true"/>
    <Program_Value xmlns="cd3664f2-095a-4f8b-9d55-6e8dac6b38e9" xsi:nil="true"/>
    <TaxCatchAll xmlns="357de74d-0576-4f64-94f1-0981946002d6">
      <Value>26</Value>
    </TaxCatchAll>
    <_dlc_DocId xmlns="357de74d-0576-4f64-94f1-0981946002d6">C7SY476UVPAM-52-862063</_dlc_DocId>
    <_dlc_DocIdUrl xmlns="357de74d-0576-4f64-94f1-0981946002d6">
      <Url>http://mp27/Docs/_layouts/DocIdRedir.aspx?ID=C7SY476UVPAM-52-862063</Url>
      <Description>C7SY476UVPAM-52-862063</Description>
    </_dlc_DocIdUrl>
  </documentManagement>
</p:properties>
</file>

<file path=customXml/itemProps1.xml><?xml version="1.0" encoding="utf-8"?>
<ds:datastoreItem xmlns:ds="http://schemas.openxmlformats.org/officeDocument/2006/customXml" ds:itemID="{8697C0EC-C990-4EB5-AD82-B26D824BEA9E}"/>
</file>

<file path=customXml/itemProps2.xml><?xml version="1.0" encoding="utf-8"?>
<ds:datastoreItem xmlns:ds="http://schemas.openxmlformats.org/officeDocument/2006/customXml" ds:itemID="{3D24CEC4-680D-4098-87C8-9A11D1929665}"/>
</file>

<file path=customXml/itemProps3.xml><?xml version="1.0" encoding="utf-8"?>
<ds:datastoreItem xmlns:ds="http://schemas.openxmlformats.org/officeDocument/2006/customXml" ds:itemID="{F2618370-658A-4122-936A-A653BED32DED}"/>
</file>

<file path=customXml/itemProps4.xml><?xml version="1.0" encoding="utf-8"?>
<ds:datastoreItem xmlns:ds="http://schemas.openxmlformats.org/officeDocument/2006/customXml" ds:itemID="{4870E5B9-4E9B-43CC-BC80-869D8D540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"ЕВРАЗ НМТП"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ОВОС по строительству систем водоотведения Уведомление.docx</dc:title>
  <dc:creator>Olga.Fateeva@nmtport.ru</dc:creator>
  <cp:lastModifiedBy>Naumova, Ekaterina</cp:lastModifiedBy>
  <cp:revision>2</cp:revision>
  <cp:lastPrinted>2021-03-18T23:48:00Z</cp:lastPrinted>
  <dcterms:created xsi:type="dcterms:W3CDTF">2021-03-25T09:23:00Z</dcterms:created>
  <dcterms:modified xsi:type="dcterms:W3CDTF">2021-03-25T09:23:00Z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0x010100F8A57D39EA87654A826E1AE073001366</vt:lpwstr>
  </property>
  <property fmtid="{D5CDD505-2E9C-101B-9397-08002B2CF9AE}" pid="3" name="_dlc_DocIdItemGuid">
    <vt:lpwstr>44a7ec9f-cd05-479b-89b9-71ba064e6057</vt:lpwstr>
  </property>
  <property fmtid="{D5CDD505-2E9C-101B-9397-08002B2CF9AE}" pid="4" name="CommDirection">
    <vt:lpwstr/>
  </property>
  <property fmtid="{D5CDD505-2E9C-101B-9397-08002B2CF9AE}" pid="5" name="l6ea12c2109f40bda277d1a9858ecc92">
    <vt:lpwstr/>
  </property>
  <property fmtid="{D5CDD505-2E9C-101B-9397-08002B2CF9AE}" pid="6" name="a39f889c817340af9831b8d13b13a208">
    <vt:lpwstr/>
  </property>
  <property fmtid="{D5CDD505-2E9C-101B-9397-08002B2CF9AE}" pid="7" name="Department">
    <vt:lpwstr>26;#ПКиАК|4e6e031b-13f9-4b0f-8aa5-b20c143ffb4f</vt:lpwstr>
  </property>
  <property fmtid="{D5CDD505-2E9C-101B-9397-08002B2CF9AE}" pid="8" name="Area">
    <vt:lpwstr/>
  </property>
  <property fmtid="{D5CDD505-2E9C-101B-9397-08002B2CF9AE}" pid="9" name="Uniq">
    <vt:lpwstr/>
  </property>
</Properties>
</file>