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E8" w:rsidRPr="00A42DD0" w:rsidRDefault="00B16C21">
      <w:pPr>
        <w:ind w:firstLine="698"/>
        <w:jc w:val="right"/>
      </w:pPr>
      <w:r w:rsidRPr="00A42DD0">
        <w:rPr>
          <w:rStyle w:val="a3"/>
          <w:color w:val="auto"/>
        </w:rPr>
        <w:t>Форма N 3-а</w:t>
      </w:r>
    </w:p>
    <w:p w:rsidR="00611EE8" w:rsidRPr="00A42DD0" w:rsidRDefault="00611EE8">
      <w:pPr>
        <w:ind w:firstLine="720"/>
        <w:jc w:val="both"/>
      </w:pPr>
    </w:p>
    <w:p w:rsidR="00611EE8" w:rsidRPr="00A42DD0" w:rsidRDefault="00B16C21">
      <w:pPr>
        <w:pStyle w:val="1"/>
        <w:rPr>
          <w:color w:val="auto"/>
        </w:rPr>
      </w:pPr>
      <w:r w:rsidRPr="00A42DD0">
        <w:rPr>
          <w:color w:val="auto"/>
        </w:rPr>
        <w:t>Инвестицион</w:t>
      </w:r>
      <w:r w:rsidR="00EB745D">
        <w:rPr>
          <w:color w:val="auto"/>
        </w:rPr>
        <w:t>ная программа СЕМ на период ___</w:t>
      </w:r>
      <w:r w:rsidR="00EB745D" w:rsidRPr="00EB745D">
        <w:rPr>
          <w:color w:val="auto"/>
        </w:rPr>
        <w:t>2017</w:t>
      </w:r>
      <w:r w:rsidR="00FD23C8">
        <w:rPr>
          <w:color w:val="auto"/>
        </w:rPr>
        <w:t>-2022</w:t>
      </w:r>
      <w:r w:rsidR="00554F13">
        <w:rPr>
          <w:color w:val="auto"/>
        </w:rPr>
        <w:t>_</w:t>
      </w:r>
      <w:r w:rsidRPr="00A42DD0">
        <w:rPr>
          <w:color w:val="auto"/>
        </w:rPr>
        <w:t>__г</w:t>
      </w:r>
      <w:r w:rsidR="00AC6DBC">
        <w:rPr>
          <w:color w:val="auto"/>
        </w:rPr>
        <w:t>.</w:t>
      </w:r>
      <w:r w:rsidRPr="00A42DD0">
        <w:rPr>
          <w:color w:val="auto"/>
        </w:rPr>
        <w:t>г.</w:t>
      </w:r>
    </w:p>
    <w:p w:rsidR="00611EE8" w:rsidRPr="00A42DD0" w:rsidRDefault="00611EE8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3"/>
              <w:jc w:val="center"/>
            </w:pPr>
            <w:r w:rsidRPr="00B16C21">
              <w:t>Наименование программы</w:t>
            </w:r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7F2C69" w:rsidRDefault="007F2C69">
            <w:pPr>
              <w:pStyle w:val="aff3"/>
            </w:pPr>
            <w:r>
              <w:t>Очистные сооружения</w:t>
            </w:r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C45" w:rsidRDefault="00E04C45" w:rsidP="00E04C45">
            <w:r>
              <w:t xml:space="preserve">Выполнение природоохранных требований по оборудованию производственных объектов порта, расположенных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зон, сооружениями, обеспечивающими охрану водных объектов от загрязнения, засорения, заиления и истощения вод.</w:t>
            </w:r>
          </w:p>
          <w:p w:rsidR="00611EE8" w:rsidRPr="00EB745D" w:rsidRDefault="00E04C45" w:rsidP="00E04C45">
            <w:r>
              <w:t xml:space="preserve">Исключение негативного воздействия сброса загрязненных сточных вод без очистки на бухту Находка. Обеспечение нормативов допустимого воздействия на водные объекты. Исполнение Предписаний государственных надзорных органов, Решения Находкинского городского суда  от 05.07.2016 г </w:t>
            </w:r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Сроки реализации программы</w:t>
            </w:r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CC1535" w:rsidP="00CC1535">
            <w:pPr>
              <w:pStyle w:val="aff3"/>
            </w:pPr>
            <w:r>
              <w:t>5 лет</w:t>
            </w:r>
            <w:r w:rsidR="00EB745D">
              <w:t xml:space="preserve"> </w:t>
            </w:r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Общий объем финансирования, тыс. руб.,</w:t>
            </w:r>
          </w:p>
          <w:p w:rsidR="00611EE8" w:rsidRPr="00B16C21" w:rsidRDefault="00B16C21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611EE8" w:rsidRPr="00B16C21" w:rsidRDefault="00B16C21">
            <w:pPr>
              <w:pStyle w:val="affd"/>
            </w:pPr>
            <w:r w:rsidRPr="00B16C21">
              <w:t>- научно-исследовательские и опытно-</w:t>
            </w:r>
          </w:p>
          <w:p w:rsidR="00611EE8" w:rsidRPr="00B16C21" w:rsidRDefault="00B16C21">
            <w:pPr>
              <w:pStyle w:val="affd"/>
            </w:pPr>
            <w:r w:rsidRPr="00B16C21">
              <w:t>конструкторские работы, тыс. руб.;</w:t>
            </w:r>
          </w:p>
          <w:p w:rsidR="00611EE8" w:rsidRPr="00B16C21" w:rsidRDefault="00B16C21">
            <w:pPr>
              <w:pStyle w:val="affd"/>
            </w:pPr>
            <w:r w:rsidRPr="00B16C21">
              <w:t>- капитальные вложения, тыс. руб.;</w:t>
            </w:r>
          </w:p>
          <w:p w:rsidR="00611EE8" w:rsidRPr="00B16C21" w:rsidRDefault="00B16C21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611EE8" w:rsidRPr="00B16C21" w:rsidRDefault="00B16C21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611EE8" w:rsidRPr="00B16C21" w:rsidRDefault="00B16C21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Default="00CC1535">
            <w:pPr>
              <w:pStyle w:val="aff3"/>
            </w:pPr>
            <w:r>
              <w:t>370 000 тыс. руб.</w:t>
            </w:r>
          </w:p>
          <w:p w:rsidR="00CC1535" w:rsidRDefault="00CC1535" w:rsidP="00EB745D"/>
          <w:p w:rsidR="00CC1535" w:rsidRDefault="00CC1535" w:rsidP="00EB745D"/>
          <w:p w:rsidR="00EB745D" w:rsidRDefault="00CC1535" w:rsidP="00EB745D">
            <w:r>
              <w:t>50 000 тыс. руб.</w:t>
            </w:r>
          </w:p>
          <w:p w:rsidR="00EB745D" w:rsidRDefault="00EB745D" w:rsidP="00EB745D"/>
          <w:p w:rsidR="00EB745D" w:rsidRDefault="00CC1535" w:rsidP="00EB745D">
            <w:r>
              <w:t>290 000 тыс. руб.</w:t>
            </w:r>
          </w:p>
          <w:p w:rsidR="00EB745D" w:rsidRDefault="00EB745D" w:rsidP="00EB745D"/>
          <w:p w:rsidR="00EB745D" w:rsidRDefault="00EB745D" w:rsidP="00EB745D"/>
          <w:p w:rsidR="00CC1535" w:rsidRPr="00EB745D" w:rsidRDefault="00CC1535" w:rsidP="00EB745D">
            <w:r>
              <w:t xml:space="preserve">30 000 тыс. </w:t>
            </w:r>
            <w:proofErr w:type="spellStart"/>
            <w:r>
              <w:t>руб</w:t>
            </w:r>
            <w:proofErr w:type="spellEnd"/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611EE8" w:rsidRPr="00B16C21" w:rsidRDefault="00B16C21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3"/>
            </w:pPr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3"/>
            </w:pPr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3"/>
            </w:pPr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EB745D">
            <w:pPr>
              <w:pStyle w:val="aff3"/>
            </w:pPr>
            <w:r w:rsidRPr="00A42DD0">
              <w:t>улучшение состояния окружающей среды</w:t>
            </w:r>
          </w:p>
        </w:tc>
      </w:tr>
    </w:tbl>
    <w:p w:rsidR="00611EE8" w:rsidRPr="00A42DD0" w:rsidRDefault="00611EE8">
      <w:pPr>
        <w:ind w:firstLine="720"/>
        <w:jc w:val="both"/>
      </w:pPr>
    </w:p>
    <w:p w:rsidR="00611EE8" w:rsidRPr="00A42DD0" w:rsidRDefault="00B16C21">
      <w:pPr>
        <w:pStyle w:val="affd"/>
      </w:pPr>
      <w:r w:rsidRPr="00A42DD0">
        <w:t>______________________________</w:t>
      </w:r>
    </w:p>
    <w:p w:rsidR="00611EE8" w:rsidRPr="00A42DD0" w:rsidRDefault="00B16C21">
      <w:pPr>
        <w:ind w:firstLine="720"/>
        <w:jc w:val="both"/>
      </w:pPr>
      <w:bookmarkStart w:id="0" w:name="sub_311111"/>
      <w:r w:rsidRPr="00A42DD0">
        <w:t>* В данном разделе кратко указываются основные цели и задачи инвестиционной программы, а также ее целевые индикаторы и показатели.</w:t>
      </w:r>
    </w:p>
    <w:p w:rsidR="00611EE8" w:rsidRPr="00A42DD0" w:rsidRDefault="00B16C21">
      <w:pPr>
        <w:ind w:firstLine="720"/>
        <w:jc w:val="both"/>
      </w:pPr>
      <w:bookmarkStart w:id="1" w:name="sub_322222"/>
      <w:bookmarkEnd w:id="0"/>
      <w:r w:rsidRPr="00A42DD0">
        <w:t>** Приводятся данные об ожидаемом бюджетном эффекте от реализации инвестиционной программы, в том числе о прогнозируемой величине роста налоговых отчислений в бюджеты всех уровней бюджетной системы Российской Федерации за вычетом предполагаемого к получению на безвозмездной и безвозвратной основе бюджетного финансирования.</w:t>
      </w:r>
    </w:p>
    <w:p w:rsidR="00611EE8" w:rsidRPr="00A42DD0" w:rsidRDefault="00B16C21">
      <w:pPr>
        <w:ind w:firstLine="720"/>
        <w:jc w:val="both"/>
      </w:pPr>
      <w:bookmarkStart w:id="2" w:name="sub_333333"/>
      <w:bookmarkEnd w:id="1"/>
      <w:r w:rsidRPr="00A42DD0">
        <w:t>*** В качестве показателей достигнутого в ходе реализации инвестиционной программы социального эффекта могут рассматриваться, например, количество создаваемых (сохраняемых) рабочих мест (ед.), улучшение состояния окружающей среды, снижение энергоемкости производства, и т.п. Там, где это позволяют индикаторы, приводятся количественная оценка ожидаемого социального эффекта.</w:t>
      </w:r>
    </w:p>
    <w:bookmarkEnd w:id="2"/>
    <w:p w:rsidR="00B16C21" w:rsidRPr="00A42DD0" w:rsidRDefault="00B16C21">
      <w:pPr>
        <w:ind w:firstLine="720"/>
        <w:jc w:val="both"/>
      </w:pPr>
    </w:p>
    <w:sectPr w:rsidR="00B16C21" w:rsidRPr="00A42DD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D0"/>
    <w:rsid w:val="00554F13"/>
    <w:rsid w:val="00611EE8"/>
    <w:rsid w:val="007F2C69"/>
    <w:rsid w:val="00A42DD0"/>
    <w:rsid w:val="00AC6DBC"/>
    <w:rsid w:val="00B16C21"/>
    <w:rsid w:val="00CC1535"/>
    <w:rsid w:val="00E04C45"/>
    <w:rsid w:val="00EB745D"/>
    <w:rsid w:val="00FD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Svetlana.Kostyrina@nmtport.ru</cp:lastModifiedBy>
  <cp:revision>2</cp:revision>
  <dcterms:created xsi:type="dcterms:W3CDTF">2017-10-05T03:39:00Z</dcterms:created>
  <dcterms:modified xsi:type="dcterms:W3CDTF">2017-10-05T03:39:00Z</dcterms:modified>
</cp:coreProperties>
</file>