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ED" w:rsidRPr="00C925D6" w:rsidRDefault="00FA38ED" w:rsidP="00FA38ED">
      <w:pPr>
        <w:ind w:firstLine="698"/>
        <w:jc w:val="right"/>
      </w:pPr>
      <w:r w:rsidRPr="00C925D6">
        <w:rPr>
          <w:rStyle w:val="a3"/>
          <w:color w:val="auto"/>
        </w:rPr>
        <w:t>Форма 9ж-2</w:t>
      </w:r>
    </w:p>
    <w:p w:rsidR="00FA38ED" w:rsidRPr="00C925D6" w:rsidRDefault="00FA38ED" w:rsidP="00FA38ED">
      <w:pPr>
        <w:ind w:firstLine="720"/>
        <w:jc w:val="both"/>
      </w:pPr>
    </w:p>
    <w:p w:rsidR="00FA38ED" w:rsidRPr="00C925D6" w:rsidRDefault="00FA38ED" w:rsidP="00FA38ED">
      <w:pPr>
        <w:pStyle w:val="1"/>
        <w:rPr>
          <w:color w:val="auto"/>
        </w:rPr>
      </w:pPr>
      <w:r w:rsidRPr="00C925D6">
        <w:rPr>
          <w:color w:val="auto"/>
        </w:rPr>
        <w:t>Информация</w:t>
      </w:r>
      <w:r w:rsidRPr="00C925D6">
        <w:rPr>
          <w:color w:val="auto"/>
        </w:rPr>
        <w:br/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FA38ED" w:rsidRPr="00C925D6" w:rsidRDefault="00FA38ED" w:rsidP="00FA38ED">
      <w:pPr>
        <w:ind w:firstLine="720"/>
        <w:jc w:val="both"/>
      </w:pPr>
    </w:p>
    <w:p w:rsidR="00FA38ED" w:rsidRPr="00F14C69" w:rsidRDefault="00FA38ED" w:rsidP="00FA38E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предоставляемая ОАО "ЕВРАЗ НМТП" </w:t>
      </w:r>
    </w:p>
    <w:p w:rsidR="00FA38ED" w:rsidRPr="00F14C69" w:rsidRDefault="00FA38ED" w:rsidP="00FA38ED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FA38ED" w:rsidRPr="00F14C69" w:rsidRDefault="00FA38ED" w:rsidP="00FA38E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FA38ED" w:rsidRPr="00F14C69" w:rsidRDefault="00FA38ED" w:rsidP="00FA38E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 Приморский край</w:t>
      </w:r>
    </w:p>
    <w:p w:rsidR="00FA38ED" w:rsidRPr="00F14C69" w:rsidRDefault="00FA38ED" w:rsidP="00FA38ED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FA38ED" w:rsidRPr="00F14C69" w:rsidRDefault="00FA38ED" w:rsidP="00FA38E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FA38ED" w:rsidRPr="00F14C69" w:rsidRDefault="00FA38ED" w:rsidP="00FA38E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за период </w:t>
      </w:r>
      <w:r>
        <w:rPr>
          <w:sz w:val="22"/>
          <w:szCs w:val="22"/>
        </w:rPr>
        <w:t>9 мес</w:t>
      </w:r>
      <w:bookmarkStart w:id="0" w:name="_GoBack"/>
      <w:bookmarkEnd w:id="0"/>
      <w:r>
        <w:rPr>
          <w:sz w:val="22"/>
          <w:szCs w:val="22"/>
        </w:rPr>
        <w:t>яцев  2013 г</w:t>
      </w:r>
      <w:r w:rsidRPr="006C51F0">
        <w:rPr>
          <w:sz w:val="22"/>
          <w:szCs w:val="22"/>
        </w:rPr>
        <w:t>.</w:t>
      </w:r>
    </w:p>
    <w:p w:rsidR="00FA38ED" w:rsidRPr="00F14C69" w:rsidRDefault="00FA38ED" w:rsidP="00FA38ED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FA38ED" w:rsidRPr="00F14C69" w:rsidRDefault="00FA38ED" w:rsidP="00FA38ED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 xml:space="preserve">сведения о юридическом лице: Открытое акционерное общество "ЕВРАЗ Находкинский морской торговый порт" </w:t>
      </w:r>
    </w:p>
    <w:p w:rsidR="00FA38ED" w:rsidRPr="00F14C69" w:rsidRDefault="00FA38ED" w:rsidP="00FA38ED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FA38ED" w:rsidRPr="00F14C69" w:rsidRDefault="00FA38ED" w:rsidP="00FA38ED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В.В. Жуков, тел. (42-36) 61-98-00</w:t>
      </w:r>
    </w:p>
    <w:p w:rsidR="00FA38ED" w:rsidRPr="00F14C69" w:rsidRDefault="00FA38ED" w:rsidP="00FA38ED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FA38ED" w:rsidRDefault="00FA38ED" w:rsidP="00FA38ED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1241"/>
        <w:gridCol w:w="1394"/>
        <w:gridCol w:w="1489"/>
        <w:gridCol w:w="1207"/>
        <w:gridCol w:w="1541"/>
        <w:gridCol w:w="1210"/>
        <w:gridCol w:w="1159"/>
        <w:gridCol w:w="1305"/>
        <w:gridCol w:w="1614"/>
        <w:gridCol w:w="1126"/>
        <w:gridCol w:w="1155"/>
        <w:gridCol w:w="1334"/>
        <w:gridCol w:w="1724"/>
        <w:gridCol w:w="1559"/>
        <w:gridCol w:w="1245"/>
      </w:tblGrid>
      <w:tr w:rsidR="00C925D6" w:rsidRPr="00C925D6" w:rsidTr="00D86190">
        <w:tc>
          <w:tcPr>
            <w:tcW w:w="9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bookmarkStart w:id="1" w:name="sub_2411"/>
            <w:r w:rsidRPr="00C925D6">
              <w:rPr>
                <w:sz w:val="20"/>
                <w:szCs w:val="20"/>
              </w:rPr>
              <w:t xml:space="preserve">N </w:t>
            </w:r>
            <w:proofErr w:type="gramStart"/>
            <w:r w:rsidRPr="00C925D6">
              <w:rPr>
                <w:sz w:val="20"/>
                <w:szCs w:val="20"/>
              </w:rPr>
              <w:t>п</w:t>
            </w:r>
            <w:proofErr w:type="gramEnd"/>
            <w:r w:rsidRPr="00C925D6">
              <w:rPr>
                <w:sz w:val="20"/>
                <w:szCs w:val="20"/>
              </w:rPr>
              <w:t>/п</w:t>
            </w:r>
            <w:bookmarkEnd w:id="1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Дата закупки</w:t>
            </w:r>
          </w:p>
        </w:tc>
        <w:tc>
          <w:tcPr>
            <w:tcW w:w="6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Цена за единицу товара, работ, услуг (</w:t>
            </w:r>
            <w:proofErr w:type="spellStart"/>
            <w:r w:rsidRPr="00C925D6">
              <w:rPr>
                <w:sz w:val="20"/>
                <w:szCs w:val="20"/>
              </w:rPr>
              <w:t>тыс</w:t>
            </w:r>
            <w:proofErr w:type="gramStart"/>
            <w:r w:rsidRPr="00C925D6">
              <w:rPr>
                <w:sz w:val="20"/>
                <w:szCs w:val="20"/>
              </w:rPr>
              <w:t>.р</w:t>
            </w:r>
            <w:proofErr w:type="gramEnd"/>
            <w:r w:rsidRPr="00C925D6">
              <w:rPr>
                <w:sz w:val="20"/>
                <w:szCs w:val="20"/>
              </w:rPr>
              <w:t>уб</w:t>
            </w:r>
            <w:proofErr w:type="spellEnd"/>
            <w:r w:rsidRPr="00C925D6">
              <w:rPr>
                <w:sz w:val="20"/>
                <w:szCs w:val="20"/>
              </w:rPr>
              <w:t>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Сумма закупки (товаров, работ, услуг) (тыс. руб.)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Поставщик (подрядная организация)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C925D6">
              <w:rPr>
                <w:sz w:val="20"/>
                <w:szCs w:val="20"/>
              </w:rPr>
              <w:t>Приме</w:t>
            </w:r>
            <w:r w:rsidR="00D86190">
              <w:rPr>
                <w:sz w:val="20"/>
                <w:szCs w:val="20"/>
              </w:rPr>
              <w:t>-</w:t>
            </w:r>
            <w:proofErr w:type="spellStart"/>
            <w:r w:rsidRPr="00C925D6">
              <w:rPr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C925D6" w:rsidRPr="00C925D6" w:rsidTr="00D86190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путем проведения торгов: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без проведения торгов: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86190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конкурс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единственный поставщик (подрядчик)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иное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86190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86190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86190">
        <w:tc>
          <w:tcPr>
            <w:tcW w:w="9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16</w:t>
            </w: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30,17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1,154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34,82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3A3961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 20У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13,85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3A3961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26,27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0,182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4,78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3A3961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 ф 36 мм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34,75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0,236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3A3961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15*2,8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5,46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3A3961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25*3,2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10,92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3A3961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27*3,5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0,178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17,44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3A3961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32*3,5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88,00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2,20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3A3961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14.02.2013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35,43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Сибирь"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13-74/ПБ от 18.01.13г.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3A3961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14.02.2013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 20У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28,73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0,452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12,99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Сибирь"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13-74/ПБ от 18.01.13г.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01.03.2013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22*3,0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1,56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28,80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0,665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19,15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"Металл Экспо"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цинк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45,28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0,425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19,24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 ф 25 мм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30,53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9,16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05.04.2013 г.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 57*3,5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42,50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1,353т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57,50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08.04.2013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25*3,2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0,280т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11,76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08.04.2013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32*3,2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0,377т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15,83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08.04.2013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133*4,5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1,336т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60,12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"Уральская трубная компания - </w:t>
            </w: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29,60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15,98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0,513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15,90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0,206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5,56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31,19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1,016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31,69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21.05.2013г.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 ф12мм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30,32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30,32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22.05.2013г.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 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36,54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0,415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15,16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29.05.2013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 159*4,5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39,10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1,711т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86,90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дог. №13-257/ПБ от 04.04.2013г.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29.05.2013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 159*4,5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39,10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1,711т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86,90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дог. №13-257/ПБ от 04.04.2013г.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31,20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1,529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47,70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29,50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0,586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17,29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27,50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5,78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29,60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0,525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15,54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325*8,0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58,30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0,726т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42,32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19.07.2013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40*3,5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34,71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0,153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5,31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19.07.2013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159*4,5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35,97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36,33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05.09.2013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договору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57*6,0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58,30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1,057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61,62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дог. №13-412/ПБ от 08.05.2013г.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17.09.2013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108*5,0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66,18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0,274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18,13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18.07.13г.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рифл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33,50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"Металл Экспо"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18.07.13г.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просечно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вытяжной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0,288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10,94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"Металл Экспо"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19.07.13г.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2,506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60,09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13-132/ПБ-18.02.13г.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29.07.13г.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29,60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100,61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13-173/ПБ-18.02.13г.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29.07.13г.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31,81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13-482/ПБ от 21.08.13г.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30.07.13г.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29,60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1,714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50,73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13-319/ПБ-18.04.13г.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30.07.13г.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0,803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32,04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13-132/ПБ-18.02.13г.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5.09.13г.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 ф 14мм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30,49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2,01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61,28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13-482/ПБ от 21.08.13г.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17.09.13г.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 ф 14мм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31,65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47,47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27.09.13г.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30,44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30,44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27.09.13г.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33,38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2,085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13-414/ПБ-4.07.13г.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27.09.13г.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41,75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13-132/ПБ-18.02.13г.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27.09.13г.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36,50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0,697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25,44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ДальМеталлТорг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-ДВ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D86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Ковшовый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автопогрузч</w:t>
            </w:r>
            <w:proofErr w:type="spellEnd"/>
            <w:r w:rsidR="00D8619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5 930,10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11 860,20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Либхерр-Русланд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ДГНП7-001218 от 27.02.2013г.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25.09.2012г.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D86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Ковшовый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автопогрузч</w:t>
            </w:r>
            <w:proofErr w:type="spellEnd"/>
            <w:r w:rsidR="00D8619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5 478,82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10 957,63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Либхерр-Русланд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1653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27.09.2012г.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4D14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Портовый тягач грузо</w:t>
            </w:r>
            <w:r w:rsidR="004D143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подъем</w:t>
            </w:r>
            <w:r w:rsidR="004D14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45тн FERRARI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"ТД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РусТранс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ДГНП7-000889 от 22.01.2013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B914F8" w:rsidRPr="00C925D6" w:rsidTr="00D8619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D1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16.07.2013г.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D86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Пылеподав</w:t>
            </w:r>
            <w:r w:rsidR="00D8619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ляющие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пушки DS-60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1 591,00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>3 182,00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"НЕО </w:t>
            </w:r>
            <w:proofErr w:type="spellStart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техимпэкс</w:t>
            </w:r>
            <w:proofErr w:type="spellEnd"/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4F8" w:rsidRPr="00590D16" w:rsidRDefault="00B914F8" w:rsidP="003A39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ДГНП7-001585 от </w:t>
            </w:r>
            <w:r w:rsidRPr="00590D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31.07.2013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4F8" w:rsidRPr="00C925D6" w:rsidRDefault="00B914F8" w:rsidP="00C01DDB">
            <w:pPr>
              <w:pStyle w:val="a5"/>
              <w:rPr>
                <w:sz w:val="20"/>
                <w:szCs w:val="20"/>
              </w:rPr>
            </w:pPr>
          </w:p>
        </w:tc>
      </w:tr>
    </w:tbl>
    <w:p w:rsidR="00C925D6" w:rsidRPr="00C925D6" w:rsidRDefault="00C925D6" w:rsidP="00C925D6">
      <w:pPr>
        <w:ind w:firstLine="720"/>
        <w:jc w:val="both"/>
      </w:pPr>
    </w:p>
    <w:sectPr w:rsidR="00C925D6" w:rsidRPr="00C925D6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F3281"/>
    <w:rsid w:val="00226139"/>
    <w:rsid w:val="0025601D"/>
    <w:rsid w:val="0027789A"/>
    <w:rsid w:val="002D7F4E"/>
    <w:rsid w:val="002F4397"/>
    <w:rsid w:val="00311609"/>
    <w:rsid w:val="0031350D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4D1431"/>
    <w:rsid w:val="00500CE0"/>
    <w:rsid w:val="00511BAA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65F79"/>
    <w:rsid w:val="007723C2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7F81"/>
    <w:rsid w:val="008E7977"/>
    <w:rsid w:val="009040CD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46C6B"/>
    <w:rsid w:val="00AB7DC0"/>
    <w:rsid w:val="00B2268D"/>
    <w:rsid w:val="00B471EB"/>
    <w:rsid w:val="00B61C9A"/>
    <w:rsid w:val="00B71D5D"/>
    <w:rsid w:val="00B73033"/>
    <w:rsid w:val="00B769ED"/>
    <w:rsid w:val="00B8158C"/>
    <w:rsid w:val="00B914F8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86190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A38ED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6</cp:revision>
  <dcterms:created xsi:type="dcterms:W3CDTF">2013-10-04T01:48:00Z</dcterms:created>
  <dcterms:modified xsi:type="dcterms:W3CDTF">2013-10-07T04:32:00Z</dcterms:modified>
</cp:coreProperties>
</file>