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6" w:rsidRPr="00C925D6" w:rsidRDefault="00C925D6" w:rsidP="00C925D6">
      <w:pPr>
        <w:ind w:firstLine="698"/>
        <w:jc w:val="right"/>
      </w:pPr>
      <w:r w:rsidRPr="00C925D6">
        <w:rPr>
          <w:rStyle w:val="a3"/>
          <w:color w:val="auto"/>
        </w:rPr>
        <w:t>Форма 9ж-2</w:t>
      </w:r>
    </w:p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pStyle w:val="1"/>
        <w:rPr>
          <w:color w:val="auto"/>
        </w:rPr>
      </w:pPr>
      <w:r w:rsidRPr="00C925D6">
        <w:rPr>
          <w:color w:val="auto"/>
        </w:rPr>
        <w:t>Информация</w:t>
      </w:r>
      <w:r w:rsidRPr="00C925D6">
        <w:rPr>
          <w:color w:val="auto"/>
        </w:rPr>
        <w:br/>
        <w:t>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C925D6" w:rsidRPr="00C925D6" w:rsidRDefault="00C925D6" w:rsidP="00C925D6">
      <w:pPr>
        <w:ind w:firstLine="720"/>
        <w:jc w:val="both"/>
      </w:pP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предоставляемая ОАО "ЕВРАЗ НМТП" </w:t>
      </w:r>
    </w:p>
    <w:p w:rsidR="009040CD" w:rsidRPr="00F14C69" w:rsidRDefault="009040CD" w:rsidP="009040CD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9040CD" w:rsidRPr="00F14C69" w:rsidRDefault="009040CD" w:rsidP="009040C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 Приморский край</w:t>
      </w:r>
    </w:p>
    <w:p w:rsidR="009040CD" w:rsidRPr="00F14C69" w:rsidRDefault="009040CD" w:rsidP="009040CD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9040CD" w:rsidRPr="00F14C69" w:rsidRDefault="009040CD" w:rsidP="009040C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за период  201</w:t>
      </w:r>
      <w:r w:rsidR="00BB2358">
        <w:rPr>
          <w:sz w:val="22"/>
          <w:szCs w:val="22"/>
        </w:rPr>
        <w:t>3</w:t>
      </w:r>
      <w:r w:rsidRPr="00F14C69">
        <w:rPr>
          <w:sz w:val="22"/>
          <w:szCs w:val="22"/>
        </w:rPr>
        <w:t xml:space="preserve"> г.</w:t>
      </w:r>
    </w:p>
    <w:p w:rsidR="009040CD" w:rsidRPr="00F14C69" w:rsidRDefault="009040CD" w:rsidP="009040CD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9040CD" w:rsidRPr="00F14C69" w:rsidRDefault="009040CD" w:rsidP="009040CD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 xml:space="preserve">сведения о юридическом лице: Открытое акционерное общество "ЕВРАЗ Находкинский морской торговый порт" </w:t>
      </w:r>
    </w:p>
    <w:p w:rsidR="009040CD" w:rsidRPr="00F14C69" w:rsidRDefault="009040CD" w:rsidP="009040CD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9040CD" w:rsidRPr="00F14C69" w:rsidRDefault="009040CD" w:rsidP="009040CD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Управляющий директор ЕВРАЗ НМТП В.В. Жуков, тел. (42-36) 61-98-00</w:t>
      </w:r>
    </w:p>
    <w:p w:rsidR="009040CD" w:rsidRPr="00F14C69" w:rsidRDefault="009040CD" w:rsidP="009040CD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9040CD" w:rsidRPr="00F14C69" w:rsidRDefault="009040CD" w:rsidP="009040CD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241"/>
        <w:gridCol w:w="1394"/>
        <w:gridCol w:w="1489"/>
        <w:gridCol w:w="1207"/>
        <w:gridCol w:w="1541"/>
        <w:gridCol w:w="1210"/>
        <w:gridCol w:w="1159"/>
        <w:gridCol w:w="1305"/>
        <w:gridCol w:w="1614"/>
        <w:gridCol w:w="1126"/>
        <w:gridCol w:w="1155"/>
        <w:gridCol w:w="1334"/>
        <w:gridCol w:w="2149"/>
        <w:gridCol w:w="1559"/>
        <w:gridCol w:w="1103"/>
      </w:tblGrid>
      <w:tr w:rsidR="00C925D6" w:rsidRPr="00C925D6" w:rsidTr="009A0B6C">
        <w:tc>
          <w:tcPr>
            <w:tcW w:w="9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sub_2411"/>
            <w:r w:rsidRPr="00C925D6">
              <w:rPr>
                <w:sz w:val="20"/>
                <w:szCs w:val="20"/>
              </w:rPr>
              <w:t>N п/п</w:t>
            </w:r>
            <w:bookmarkEnd w:id="0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Дата закупки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Предмет закупки (товары, работы, услуги)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Цена за единицу товара, работ, услуг (тыс.</w:t>
            </w:r>
            <w:r w:rsidR="00576303">
              <w:rPr>
                <w:sz w:val="20"/>
                <w:szCs w:val="20"/>
              </w:rPr>
              <w:t xml:space="preserve"> </w:t>
            </w:r>
            <w:r w:rsidRPr="00C925D6">
              <w:rPr>
                <w:sz w:val="20"/>
                <w:szCs w:val="20"/>
              </w:rPr>
              <w:t>руб.)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C925D6">
              <w:rPr>
                <w:sz w:val="20"/>
                <w:szCs w:val="20"/>
              </w:rPr>
              <w:t>Приме</w:t>
            </w:r>
            <w:r w:rsidR="00BB2358">
              <w:rPr>
                <w:sz w:val="20"/>
                <w:szCs w:val="20"/>
              </w:rPr>
              <w:t>-</w:t>
            </w:r>
            <w:proofErr w:type="spellStart"/>
            <w:r w:rsidRPr="00C925D6">
              <w:rPr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C925D6" w:rsidRPr="00C925D6" w:rsidTr="009A0B6C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путем проведения торгов: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без проведения торгов: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9A0B6C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конкурс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аукцион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единственный поставщик (подрядчик)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иное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9A0B6C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9A0B6C">
        <w:trPr>
          <w:trHeight w:val="230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576303" w:rsidP="00576303">
            <w:pPr>
              <w:pStyle w:val="a5"/>
              <w:ind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925D6" w:rsidRPr="00C925D6">
              <w:rPr>
                <w:sz w:val="20"/>
                <w:szCs w:val="20"/>
              </w:rPr>
              <w:t>еталло</w:t>
            </w:r>
            <w:r>
              <w:rPr>
                <w:sz w:val="20"/>
                <w:szCs w:val="20"/>
              </w:rPr>
              <w:t>-</w:t>
            </w:r>
            <w:r w:rsidR="00C925D6" w:rsidRPr="00C925D6">
              <w:rPr>
                <w:sz w:val="20"/>
                <w:szCs w:val="20"/>
              </w:rPr>
              <w:t>продукция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9A0B6C">
        <w:tc>
          <w:tcPr>
            <w:tcW w:w="9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576303" w:rsidP="00576303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C925D6" w:rsidRPr="00C925D6">
              <w:rPr>
                <w:sz w:val="20"/>
                <w:szCs w:val="20"/>
              </w:rPr>
              <w:t>еталло</w:t>
            </w:r>
            <w:proofErr w:type="spellEnd"/>
            <w:r>
              <w:rPr>
                <w:sz w:val="20"/>
                <w:szCs w:val="20"/>
              </w:rPr>
              <w:t>-</w:t>
            </w:r>
            <w:r w:rsidR="00C925D6" w:rsidRPr="00C925D6">
              <w:rPr>
                <w:sz w:val="20"/>
                <w:szCs w:val="20"/>
              </w:rPr>
              <w:t>продукция</w:t>
            </w:r>
            <w:proofErr w:type="gramEnd"/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BB2358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BB2358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16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30,17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1,154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34,82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</w:t>
            </w:r>
            <w:bookmarkStart w:id="1" w:name="_GoBack"/>
            <w:bookmarkEnd w:id="1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 20У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13,85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26,27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0,182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4,78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 ф 36 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34,75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0,236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15*2,8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25*3,2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10,92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27*3,5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0,178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17,44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32*3,5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88,00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2,20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14.02.2013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35,43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13-74/ПБ от 18.01.13г.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14.02.2013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 20У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28,73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0,452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12,99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13-74/ПБ от 18.01.13г.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01.03.2013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22*3,0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28,80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0,665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19,15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"Металл Экспо"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gram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цинк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45,28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0,425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 ф 25 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30,53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9,16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05.04.2013 г.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57*3,5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1,353т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57,50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25*3,2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0,280т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11,76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32*3,2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0,377т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15,83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133*4,5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1,336т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60,12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15,98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0,206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31,19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31,69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арматура </w:t>
            </w: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ф12мм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30,32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30,32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22.05.2013г.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 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36,54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0,415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15,16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29.05.2013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159*4,5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39,10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1,711т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86,90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дог. №13-257/ПБ от 04.04.2013г.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29.05.2013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159*4,5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39,10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1,711т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86,90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дог. №13-257/ПБ от 04.04.2013г.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31,20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1,529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47,70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29,50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0,586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17,29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27,50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0,525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15,54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325*8,0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58,30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0,726т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42,32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19.07.2013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40*3,5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34,71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19.07.2013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159*4,5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35,97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36,33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05.09.2013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57*6,0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58,30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61,62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дог. №13-412/ПБ от 08.05.2013г.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17.09.2013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108*5,0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66,18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18,13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18.07.13г.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рифл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33,50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"Металл Экспо"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18.07.13г.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просечно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вытяжной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0,288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10,94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"Металл Экспо"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19.07.13г.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2,506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60,09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13-132/ПБ-18.02.13г.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29.07.13г.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100,61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13-173/ПБ-18.02.13г.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29.07.13г.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31,81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13-482/ПБ от 21.08.13г.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30.07.13г.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1,714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50,73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13-319/ПБ-18.04.13г.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30.07.13г.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0,803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32,04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13-132/ПБ-18.02.13г.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5.09.13г.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 ф 14мм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30,49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61,28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13-482/ПБ от 21.08.13г.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17.09.13г.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 ф 14мм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31,65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47,47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27.09.13г.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30,44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30,44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27.09.13г.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33,38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2,085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69,60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13-414/ПБ-4.07.13г.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27.09.13г.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41,75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13-132/ПБ-18.02.13г.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27.09.13г.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36,50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0,697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25,44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ДальМеталлТорг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-ДВ"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04.10.13г.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 14мм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32,70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0,854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27,93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Промкомплект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04.10.13г.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32,08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04.10.13г.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34,98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13,29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04.10.13г.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балка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38,23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7,65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16.10.13г.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20*3,2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0,234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9,13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25.11.13г.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20*2,8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40,20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2,81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25.11.13г.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25*3,2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40,20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12,06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25.11.13г.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32*4,0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88,00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0,115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10,12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25.11.13г.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38*4,0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88,00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0,133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11,70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25.11.13г.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29,80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9,24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28.11.13г.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круги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39,42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15,77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19.12.13г.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30,59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29,67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18.12.13г.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35,90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11,13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ДальМеталлТорг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-ДВ"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18.12.13г.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33.34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51,01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"Металл Экспо"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25.12.13г.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34,65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"Металл Экспо"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26.12.13г.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34,50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2,72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93,84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"Металл Экспо"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13-576/ПБ-</w:t>
            </w: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10.10.13г.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Ковшовый автопогрузчик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5 930,10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11 860,20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Либхерр-Русланд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ДГНП7-001218 от 27.02.2013г.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25.09.2012г.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Ковшовый автопогрузчик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5 478,82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10 957,63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Либхерр-Русланд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1653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27.09.2012г.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тягач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45тн FERRARI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"ТД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РусТранс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ДГНП7-000889 от 22.01.2013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16.07.2013г.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Ппылеподавляющие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пушки DS-60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3 182,00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"НЕО </w:t>
            </w: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техимпэкс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ДГНП7-001585 от 31.07.2013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2358" w:rsidRPr="00C925D6" w:rsidTr="009A0B6C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D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08.10.2013г.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Углесортировочная</w:t>
            </w:r>
            <w:proofErr w:type="spellEnd"/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установка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9 883,00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9 883,00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ЗАО "Центр Технической Инвентаризации"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58" w:rsidRPr="00A526DC" w:rsidRDefault="00BB2358" w:rsidP="00BB23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ДГНП7-001705 от 08.10.2013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358" w:rsidRPr="00A526DC" w:rsidRDefault="00BB2358" w:rsidP="00BB23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ind w:firstLine="720"/>
        <w:jc w:val="both"/>
      </w:pPr>
      <w:r w:rsidRPr="00C925D6">
        <w:rPr>
          <w:rStyle w:val="a3"/>
          <w:color w:val="auto"/>
        </w:rPr>
        <w:t>Примечания:</w:t>
      </w:r>
    </w:p>
    <w:p w:rsidR="00C925D6" w:rsidRPr="00C925D6" w:rsidRDefault="00C925D6" w:rsidP="00C925D6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C925D6" w:rsidRPr="00C925D6" w:rsidRDefault="00C925D6" w:rsidP="00C925D6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техники;</w:t>
      </w:r>
    </w:p>
    <w:p w:rsidR="00C925D6" w:rsidRPr="00C925D6" w:rsidRDefault="00C925D6" w:rsidP="00C925D6">
      <w:pPr>
        <w:ind w:firstLine="720"/>
        <w:jc w:val="both"/>
      </w:pPr>
      <w:r w:rsidRPr="00C925D6">
        <w:t>б) металлопродукции.</w:t>
      </w:r>
    </w:p>
    <w:p w:rsidR="00C925D6" w:rsidRPr="00C925D6" w:rsidRDefault="00C925D6" w:rsidP="00C925D6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C925D6" w:rsidRPr="00C925D6" w:rsidRDefault="00C925D6" w:rsidP="00C925D6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4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C925D6" w:rsidRPr="00C925D6" w:rsidRDefault="00C925D6" w:rsidP="00C925D6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C925D6" w:rsidRPr="00C925D6" w:rsidRDefault="00C925D6" w:rsidP="00C925D6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C925D6" w:rsidRPr="00C925D6" w:rsidRDefault="00C925D6" w:rsidP="00C925D6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C925D6" w:rsidRPr="00C925D6" w:rsidRDefault="00C925D6" w:rsidP="00C925D6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4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sectPr w:rsidR="00C925D6" w:rsidRPr="00C925D6" w:rsidSect="00B61C9A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6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7550E"/>
    <w:rsid w:val="00197DF0"/>
    <w:rsid w:val="001B16C5"/>
    <w:rsid w:val="001D55C0"/>
    <w:rsid w:val="001F3281"/>
    <w:rsid w:val="00226139"/>
    <w:rsid w:val="0025601D"/>
    <w:rsid w:val="0027789A"/>
    <w:rsid w:val="002D7F4E"/>
    <w:rsid w:val="002F4397"/>
    <w:rsid w:val="00311609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6D1"/>
    <w:rsid w:val="004803DD"/>
    <w:rsid w:val="00500CE0"/>
    <w:rsid w:val="00511BAA"/>
    <w:rsid w:val="005549CF"/>
    <w:rsid w:val="0057025E"/>
    <w:rsid w:val="00576303"/>
    <w:rsid w:val="005950A0"/>
    <w:rsid w:val="005B5730"/>
    <w:rsid w:val="005C0A38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65F79"/>
    <w:rsid w:val="007723C2"/>
    <w:rsid w:val="00791AAF"/>
    <w:rsid w:val="00791B59"/>
    <w:rsid w:val="007D4722"/>
    <w:rsid w:val="007D4EC4"/>
    <w:rsid w:val="007E4F08"/>
    <w:rsid w:val="008006AD"/>
    <w:rsid w:val="008153CE"/>
    <w:rsid w:val="008179CB"/>
    <w:rsid w:val="00883472"/>
    <w:rsid w:val="008B505E"/>
    <w:rsid w:val="008B7F81"/>
    <w:rsid w:val="008E7977"/>
    <w:rsid w:val="009040CD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0B6C"/>
    <w:rsid w:val="009A235E"/>
    <w:rsid w:val="009A622C"/>
    <w:rsid w:val="009B67B2"/>
    <w:rsid w:val="009D7D08"/>
    <w:rsid w:val="009E3EB8"/>
    <w:rsid w:val="009E5561"/>
    <w:rsid w:val="009F574C"/>
    <w:rsid w:val="00A04167"/>
    <w:rsid w:val="00A07DDF"/>
    <w:rsid w:val="00A46C6B"/>
    <w:rsid w:val="00AB7DC0"/>
    <w:rsid w:val="00B2268D"/>
    <w:rsid w:val="00B471EB"/>
    <w:rsid w:val="00B61C9A"/>
    <w:rsid w:val="00B71D5D"/>
    <w:rsid w:val="00B73033"/>
    <w:rsid w:val="00B769ED"/>
    <w:rsid w:val="00B8158C"/>
    <w:rsid w:val="00B9676A"/>
    <w:rsid w:val="00BA65B3"/>
    <w:rsid w:val="00BB14FA"/>
    <w:rsid w:val="00BB2358"/>
    <w:rsid w:val="00BD1026"/>
    <w:rsid w:val="00BD4462"/>
    <w:rsid w:val="00BE43F9"/>
    <w:rsid w:val="00BE61DA"/>
    <w:rsid w:val="00C047FE"/>
    <w:rsid w:val="00C208AF"/>
    <w:rsid w:val="00C21EA9"/>
    <w:rsid w:val="00C3799B"/>
    <w:rsid w:val="00C617C7"/>
    <w:rsid w:val="00C71955"/>
    <w:rsid w:val="00C925D6"/>
    <w:rsid w:val="00CB6220"/>
    <w:rsid w:val="00CD05E4"/>
    <w:rsid w:val="00CD295C"/>
    <w:rsid w:val="00CD35F2"/>
    <w:rsid w:val="00CE15C7"/>
    <w:rsid w:val="00D3281C"/>
    <w:rsid w:val="00D52790"/>
    <w:rsid w:val="00D6644B"/>
    <w:rsid w:val="00D83AE9"/>
    <w:rsid w:val="00DE746A"/>
    <w:rsid w:val="00E07B6B"/>
    <w:rsid w:val="00E1748E"/>
    <w:rsid w:val="00E30D75"/>
    <w:rsid w:val="00E41108"/>
    <w:rsid w:val="00E900B7"/>
    <w:rsid w:val="00EB2880"/>
    <w:rsid w:val="00EC4A6D"/>
    <w:rsid w:val="00EE19C4"/>
    <w:rsid w:val="00EF1439"/>
    <w:rsid w:val="00F100D6"/>
    <w:rsid w:val="00F41B1D"/>
    <w:rsid w:val="00F47C14"/>
    <w:rsid w:val="00F603EB"/>
    <w:rsid w:val="00F630F6"/>
    <w:rsid w:val="00F71460"/>
    <w:rsid w:val="00F73052"/>
    <w:rsid w:val="00F94FF5"/>
    <w:rsid w:val="00F96394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5</cp:revision>
  <dcterms:created xsi:type="dcterms:W3CDTF">2014-01-09T04:47:00Z</dcterms:created>
  <dcterms:modified xsi:type="dcterms:W3CDTF">2014-01-09T23:13:00Z</dcterms:modified>
</cp:coreProperties>
</file>